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DF406" w14:textId="09085B2A" w:rsidR="00976734" w:rsidRPr="00401DE4" w:rsidRDefault="00462E1D" w:rsidP="00976734">
      <w:pPr>
        <w:widowControl/>
        <w:autoSpaceDE/>
        <w:autoSpaceDN/>
        <w:spacing w:after="160" w:line="259" w:lineRule="auto"/>
      </w:pPr>
      <w:r>
        <w:rPr>
          <w:noProof/>
        </w:rPr>
        <w:drawing>
          <wp:inline distT="0" distB="0" distL="0" distR="0" wp14:anchorId="209E04D2" wp14:editId="79A00C45">
            <wp:extent cx="5727700" cy="167259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0" cy="1672590"/>
                    </a:xfrm>
                    <a:prstGeom prst="rect">
                      <a:avLst/>
                    </a:prstGeom>
                    <a:noFill/>
                    <a:ln>
                      <a:noFill/>
                    </a:ln>
                  </pic:spPr>
                </pic:pic>
              </a:graphicData>
            </a:graphic>
          </wp:inline>
        </w:drawing>
      </w:r>
    </w:p>
    <w:p w14:paraId="3EF6DA3F" w14:textId="2FE8CB38" w:rsidR="00976734" w:rsidRDefault="007667A8">
      <w:pPr>
        <w:widowControl/>
        <w:autoSpaceDE/>
        <w:autoSpaceDN/>
        <w:spacing w:after="160" w:line="259" w:lineRule="auto"/>
      </w:pPr>
      <w:r>
        <w:rPr>
          <w:noProof/>
        </w:rPr>
        <mc:AlternateContent>
          <mc:Choice Requires="wps">
            <w:drawing>
              <wp:anchor distT="45720" distB="45720" distL="114300" distR="114300" simplePos="0" relativeHeight="251659264" behindDoc="0" locked="0" layoutInCell="1" allowOverlap="1" wp14:anchorId="10C900DC" wp14:editId="2E080FCC">
                <wp:simplePos x="0" y="0"/>
                <wp:positionH relativeFrom="margin">
                  <wp:align>center</wp:align>
                </wp:positionH>
                <wp:positionV relativeFrom="paragraph">
                  <wp:posOffset>1028700</wp:posOffset>
                </wp:positionV>
                <wp:extent cx="4381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noFill/>
                          <a:miter lim="800000"/>
                          <a:headEnd/>
                          <a:tailEnd/>
                        </a:ln>
                      </wps:spPr>
                      <wps:txbx>
                        <w:txbxContent>
                          <w:p w14:paraId="23027254" w14:textId="42F96651" w:rsidR="00FB7B51" w:rsidRPr="007667A8" w:rsidRDefault="00FB7B51">
                            <w:pPr>
                              <w:rPr>
                                <w:sz w:val="44"/>
                                <w:szCs w:val="44"/>
                              </w:rPr>
                            </w:pPr>
                            <w:r w:rsidRPr="007667A8">
                              <w:rPr>
                                <w:sz w:val="44"/>
                                <w:szCs w:val="44"/>
                              </w:rPr>
                              <w:t>HEALTH AND SAFETY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C900DC" id="_x0000_t202" coordsize="21600,21600" o:spt="202" path="m,l,21600r21600,l21600,xe">
                <v:stroke joinstyle="miter"/>
                <v:path gradientshapeok="t" o:connecttype="rect"/>
              </v:shapetype>
              <v:shape id="Text Box 2" o:spid="_x0000_s1026" type="#_x0000_t202" style="position:absolute;margin-left:0;margin-top:81pt;width:3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A1DQ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" stroked="f">
                <v:textbox style="mso-fit-shape-to-text:t">
                  <w:txbxContent>
                    <w:p w14:paraId="23027254" w14:textId="42F96651" w:rsidR="00FB7B51" w:rsidRPr="007667A8" w:rsidRDefault="00FB7B51">
                      <w:pPr>
                        <w:rPr>
                          <w:sz w:val="44"/>
                          <w:szCs w:val="44"/>
                        </w:rPr>
                      </w:pPr>
                      <w:r w:rsidRPr="007667A8">
                        <w:rPr>
                          <w:sz w:val="44"/>
                          <w:szCs w:val="44"/>
                        </w:rPr>
                        <w:t>HEALTH AND SAFETY POLICY</w:t>
                      </w:r>
                    </w:p>
                  </w:txbxContent>
                </v:textbox>
                <w10:wrap type="square" anchorx="margin"/>
              </v:shape>
            </w:pict>
          </mc:Fallback>
        </mc:AlternateContent>
      </w:r>
      <w:r w:rsidR="00976734" w:rsidRPr="00401DE4">
        <w:br w:type="page"/>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5"/>
        <w:gridCol w:w="4819"/>
      </w:tblGrid>
      <w:tr w:rsidR="0068595A" w:rsidRPr="00401DE4" w14:paraId="28D68FE0" w14:textId="77777777" w:rsidTr="00737FD6">
        <w:trPr>
          <w:trHeight w:val="617"/>
        </w:trPr>
        <w:tc>
          <w:tcPr>
            <w:tcW w:w="4395" w:type="dxa"/>
          </w:tcPr>
          <w:p w14:paraId="58742DC9" w14:textId="77777777" w:rsidR="00737FD6" w:rsidRDefault="00737FD6" w:rsidP="006E336F">
            <w:pPr>
              <w:rPr>
                <w:b/>
              </w:rPr>
            </w:pPr>
          </w:p>
          <w:p w14:paraId="7861915C" w14:textId="7597B7D4" w:rsidR="0068595A" w:rsidRPr="00401DE4" w:rsidRDefault="0068595A" w:rsidP="006E336F">
            <w:pPr>
              <w:rPr>
                <w:b/>
              </w:rPr>
            </w:pPr>
            <w:r w:rsidRPr="00401DE4">
              <w:rPr>
                <w:b/>
              </w:rPr>
              <w:t>Name of Policy</w:t>
            </w:r>
          </w:p>
        </w:tc>
        <w:tc>
          <w:tcPr>
            <w:tcW w:w="4819" w:type="dxa"/>
          </w:tcPr>
          <w:p w14:paraId="2D56CA32" w14:textId="77777777" w:rsidR="00737FD6" w:rsidRDefault="00737FD6" w:rsidP="006E336F">
            <w:pPr>
              <w:rPr>
                <w:b/>
              </w:rPr>
            </w:pPr>
          </w:p>
          <w:p w14:paraId="5212731A" w14:textId="1357E0C6" w:rsidR="0068595A" w:rsidRPr="00401DE4" w:rsidRDefault="0068595A" w:rsidP="006E336F">
            <w:pPr>
              <w:rPr>
                <w:b/>
              </w:rPr>
            </w:pPr>
            <w:r w:rsidRPr="00401DE4">
              <w:rPr>
                <w:b/>
              </w:rPr>
              <w:t>Health &amp; Safety Policy</w:t>
            </w:r>
          </w:p>
        </w:tc>
      </w:tr>
      <w:tr w:rsidR="0068595A" w:rsidRPr="00401DE4" w14:paraId="3006326A" w14:textId="77777777" w:rsidTr="00737FD6">
        <w:trPr>
          <w:trHeight w:val="682"/>
        </w:trPr>
        <w:tc>
          <w:tcPr>
            <w:tcW w:w="4395" w:type="dxa"/>
          </w:tcPr>
          <w:p w14:paraId="26A56F9D" w14:textId="77777777" w:rsidR="00737FD6" w:rsidRDefault="00737FD6" w:rsidP="006E336F">
            <w:pPr>
              <w:rPr>
                <w:b/>
              </w:rPr>
            </w:pPr>
          </w:p>
          <w:p w14:paraId="32969871" w14:textId="7C0D55E7" w:rsidR="0068595A" w:rsidRPr="00401DE4" w:rsidRDefault="00401DE4" w:rsidP="006E336F">
            <w:pPr>
              <w:rPr>
                <w:b/>
              </w:rPr>
            </w:pPr>
            <w:r>
              <w:rPr>
                <w:b/>
              </w:rPr>
              <w:t>Reviewed</w:t>
            </w:r>
          </w:p>
        </w:tc>
        <w:tc>
          <w:tcPr>
            <w:tcW w:w="4819" w:type="dxa"/>
          </w:tcPr>
          <w:p w14:paraId="2B31A822" w14:textId="77777777" w:rsidR="001A52F5" w:rsidRDefault="001A52F5" w:rsidP="006E336F">
            <w:pPr>
              <w:rPr>
                <w:b/>
              </w:rPr>
            </w:pPr>
          </w:p>
          <w:p w14:paraId="566306BC" w14:textId="358219B2" w:rsidR="0068595A" w:rsidRPr="00401DE4" w:rsidRDefault="00735D32" w:rsidP="006E336F">
            <w:pPr>
              <w:rPr>
                <w:b/>
              </w:rPr>
            </w:pPr>
            <w:r>
              <w:rPr>
                <w:b/>
              </w:rPr>
              <w:t>23 April 2024</w:t>
            </w:r>
          </w:p>
        </w:tc>
      </w:tr>
      <w:tr w:rsidR="0068595A" w:rsidRPr="00401DE4" w14:paraId="700563C4" w14:textId="77777777" w:rsidTr="00737FD6">
        <w:trPr>
          <w:trHeight w:val="691"/>
        </w:trPr>
        <w:tc>
          <w:tcPr>
            <w:tcW w:w="4395" w:type="dxa"/>
          </w:tcPr>
          <w:p w14:paraId="42E86AA0" w14:textId="77777777" w:rsidR="00737FD6" w:rsidRDefault="00737FD6" w:rsidP="006E336F">
            <w:pPr>
              <w:rPr>
                <w:b/>
              </w:rPr>
            </w:pPr>
          </w:p>
          <w:p w14:paraId="78C8D75C" w14:textId="7291153B" w:rsidR="0068595A" w:rsidRPr="00401DE4" w:rsidRDefault="0068595A" w:rsidP="006E336F">
            <w:pPr>
              <w:rPr>
                <w:b/>
              </w:rPr>
            </w:pPr>
            <w:r w:rsidRPr="00401DE4">
              <w:rPr>
                <w:b/>
              </w:rPr>
              <w:t>Next review date</w:t>
            </w:r>
          </w:p>
        </w:tc>
        <w:tc>
          <w:tcPr>
            <w:tcW w:w="4819" w:type="dxa"/>
          </w:tcPr>
          <w:p w14:paraId="2299424D" w14:textId="77777777" w:rsidR="00737FD6" w:rsidRDefault="00737FD6" w:rsidP="006E336F">
            <w:pPr>
              <w:rPr>
                <w:b/>
              </w:rPr>
            </w:pPr>
          </w:p>
          <w:p w14:paraId="4BFACFDE" w14:textId="090C62CE" w:rsidR="0068595A" w:rsidRPr="00401DE4" w:rsidRDefault="0068595A" w:rsidP="006E336F">
            <w:pPr>
              <w:rPr>
                <w:b/>
              </w:rPr>
            </w:pPr>
            <w:r w:rsidRPr="00401DE4">
              <w:rPr>
                <w:b/>
              </w:rPr>
              <w:t>May 202</w:t>
            </w:r>
            <w:r w:rsidR="00735D32">
              <w:rPr>
                <w:b/>
              </w:rPr>
              <w:t>5</w:t>
            </w:r>
          </w:p>
        </w:tc>
      </w:tr>
    </w:tbl>
    <w:p w14:paraId="2C3D15DA" w14:textId="733F4DE7" w:rsidR="0068595A" w:rsidRPr="00401DE4" w:rsidRDefault="0068595A" w:rsidP="006E336F"/>
    <w:p w14:paraId="5E9C96E5" w14:textId="08B8779A" w:rsidR="006E336F" w:rsidRPr="00401DE4" w:rsidRDefault="006E336F" w:rsidP="006E336F"/>
    <w:p w14:paraId="27D1056C" w14:textId="7A172FD1" w:rsidR="00BA2159" w:rsidRPr="00401DE4" w:rsidRDefault="00BA2159" w:rsidP="006E336F"/>
    <w:p w14:paraId="669263A1" w14:textId="1904F753" w:rsidR="00BA2159" w:rsidRPr="00401DE4" w:rsidRDefault="00BA2159" w:rsidP="006E336F"/>
    <w:p w14:paraId="6E90EAD7" w14:textId="77777777" w:rsidR="00BA2159" w:rsidRPr="00401DE4" w:rsidRDefault="00BA2159" w:rsidP="006E336F"/>
    <w:sdt>
      <w:sdtPr>
        <w:id w:val="-1625534797"/>
        <w:docPartObj>
          <w:docPartGallery w:val="Table of Contents"/>
          <w:docPartUnique/>
        </w:docPartObj>
      </w:sdtPr>
      <w:sdtEndPr>
        <w:rPr>
          <w:b/>
          <w:bCs/>
          <w:noProof/>
        </w:rPr>
      </w:sdtEndPr>
      <w:sdtContent>
        <w:p w14:paraId="1FE03DF5" w14:textId="6863966B" w:rsidR="006E336F" w:rsidRPr="00401DE4" w:rsidRDefault="006E336F" w:rsidP="006E336F">
          <w:r w:rsidRPr="00401DE4">
            <w:t>Contents</w:t>
          </w:r>
        </w:p>
        <w:p w14:paraId="1DFE4038" w14:textId="3F15805C" w:rsidR="00265CDA" w:rsidRDefault="006E336F">
          <w:pPr>
            <w:pStyle w:val="TOC1"/>
            <w:tabs>
              <w:tab w:val="right" w:leader="dot" w:pos="9010"/>
            </w:tabs>
            <w:rPr>
              <w:rFonts w:asciiTheme="minorHAnsi" w:eastAsiaTheme="minorEastAsia" w:hAnsiTheme="minorHAnsi" w:cstheme="minorBidi"/>
              <w:noProof/>
              <w:lang w:val="en-GB" w:eastAsia="en-GB"/>
            </w:rPr>
          </w:pPr>
          <w:r w:rsidRPr="00401DE4">
            <w:fldChar w:fldCharType="begin"/>
          </w:r>
          <w:r w:rsidRPr="00401DE4">
            <w:instrText xml:space="preserve"> TOC \o "1-3" \h \z \u </w:instrText>
          </w:r>
          <w:r w:rsidRPr="00401DE4">
            <w:fldChar w:fldCharType="separate"/>
          </w:r>
          <w:hyperlink w:anchor="_Toc103670986" w:history="1">
            <w:r w:rsidR="00265CDA" w:rsidRPr="006846EB">
              <w:rPr>
                <w:rStyle w:val="Hyperlink"/>
                <w:noProof/>
              </w:rPr>
              <w:t>1.0 INTRODUCTION</w:t>
            </w:r>
            <w:r w:rsidR="00265CDA">
              <w:rPr>
                <w:noProof/>
                <w:webHidden/>
              </w:rPr>
              <w:tab/>
            </w:r>
            <w:r w:rsidR="00265CDA">
              <w:rPr>
                <w:noProof/>
                <w:webHidden/>
              </w:rPr>
              <w:fldChar w:fldCharType="begin"/>
            </w:r>
            <w:r w:rsidR="00265CDA">
              <w:rPr>
                <w:noProof/>
                <w:webHidden/>
              </w:rPr>
              <w:instrText xml:space="preserve"> PAGEREF _Toc103670986 \h </w:instrText>
            </w:r>
            <w:r w:rsidR="00265CDA">
              <w:rPr>
                <w:noProof/>
                <w:webHidden/>
              </w:rPr>
            </w:r>
            <w:r w:rsidR="00265CDA">
              <w:rPr>
                <w:noProof/>
                <w:webHidden/>
              </w:rPr>
              <w:fldChar w:fldCharType="separate"/>
            </w:r>
            <w:r w:rsidR="00265CDA">
              <w:rPr>
                <w:noProof/>
                <w:webHidden/>
              </w:rPr>
              <w:t>3</w:t>
            </w:r>
            <w:r w:rsidR="00265CDA">
              <w:rPr>
                <w:noProof/>
                <w:webHidden/>
              </w:rPr>
              <w:fldChar w:fldCharType="end"/>
            </w:r>
          </w:hyperlink>
        </w:p>
        <w:p w14:paraId="3DF26994" w14:textId="68662912" w:rsidR="00265CDA" w:rsidRDefault="003E4B34">
          <w:pPr>
            <w:pStyle w:val="TOC1"/>
            <w:tabs>
              <w:tab w:val="right" w:leader="dot" w:pos="9010"/>
            </w:tabs>
            <w:rPr>
              <w:rFonts w:asciiTheme="minorHAnsi" w:eastAsiaTheme="minorEastAsia" w:hAnsiTheme="minorHAnsi" w:cstheme="minorBidi"/>
              <w:noProof/>
              <w:lang w:val="en-GB" w:eastAsia="en-GB"/>
            </w:rPr>
          </w:pPr>
          <w:hyperlink w:anchor="_Toc103670987" w:history="1">
            <w:r w:rsidR="00265CDA" w:rsidRPr="006846EB">
              <w:rPr>
                <w:rStyle w:val="Hyperlink"/>
                <w:noProof/>
              </w:rPr>
              <w:t>2.0 STATEMENT OF INTENT</w:t>
            </w:r>
            <w:r w:rsidR="00265CDA">
              <w:rPr>
                <w:noProof/>
                <w:webHidden/>
              </w:rPr>
              <w:tab/>
            </w:r>
            <w:r w:rsidR="00265CDA">
              <w:rPr>
                <w:noProof/>
                <w:webHidden/>
              </w:rPr>
              <w:fldChar w:fldCharType="begin"/>
            </w:r>
            <w:r w:rsidR="00265CDA">
              <w:rPr>
                <w:noProof/>
                <w:webHidden/>
              </w:rPr>
              <w:instrText xml:space="preserve"> PAGEREF _Toc103670987 \h </w:instrText>
            </w:r>
            <w:r w:rsidR="00265CDA">
              <w:rPr>
                <w:noProof/>
                <w:webHidden/>
              </w:rPr>
            </w:r>
            <w:r w:rsidR="00265CDA">
              <w:rPr>
                <w:noProof/>
                <w:webHidden/>
              </w:rPr>
              <w:fldChar w:fldCharType="separate"/>
            </w:r>
            <w:r w:rsidR="00265CDA">
              <w:rPr>
                <w:noProof/>
                <w:webHidden/>
              </w:rPr>
              <w:t>4</w:t>
            </w:r>
            <w:r w:rsidR="00265CDA">
              <w:rPr>
                <w:noProof/>
                <w:webHidden/>
              </w:rPr>
              <w:fldChar w:fldCharType="end"/>
            </w:r>
          </w:hyperlink>
        </w:p>
        <w:p w14:paraId="17C92650" w14:textId="64BDF575" w:rsidR="00265CDA" w:rsidRDefault="003E4B34">
          <w:pPr>
            <w:pStyle w:val="TOC1"/>
            <w:tabs>
              <w:tab w:val="right" w:leader="dot" w:pos="9010"/>
            </w:tabs>
            <w:rPr>
              <w:rFonts w:asciiTheme="minorHAnsi" w:eastAsiaTheme="minorEastAsia" w:hAnsiTheme="minorHAnsi" w:cstheme="minorBidi"/>
              <w:noProof/>
              <w:lang w:val="en-GB" w:eastAsia="en-GB"/>
            </w:rPr>
          </w:pPr>
          <w:hyperlink w:anchor="_Toc103670988" w:history="1">
            <w:r w:rsidR="00265CDA" w:rsidRPr="006846EB">
              <w:rPr>
                <w:rStyle w:val="Hyperlink"/>
                <w:noProof/>
              </w:rPr>
              <w:t>3.0 ORGANISATION OF HEALTH AND SAFETY RESPONSIBILITIES</w:t>
            </w:r>
            <w:r w:rsidR="00265CDA">
              <w:rPr>
                <w:noProof/>
                <w:webHidden/>
              </w:rPr>
              <w:tab/>
            </w:r>
            <w:r w:rsidR="00265CDA">
              <w:rPr>
                <w:noProof/>
                <w:webHidden/>
              </w:rPr>
              <w:fldChar w:fldCharType="begin"/>
            </w:r>
            <w:r w:rsidR="00265CDA">
              <w:rPr>
                <w:noProof/>
                <w:webHidden/>
              </w:rPr>
              <w:instrText xml:space="preserve"> PAGEREF _Toc103670988 \h </w:instrText>
            </w:r>
            <w:r w:rsidR="00265CDA">
              <w:rPr>
                <w:noProof/>
                <w:webHidden/>
              </w:rPr>
            </w:r>
            <w:r w:rsidR="00265CDA">
              <w:rPr>
                <w:noProof/>
                <w:webHidden/>
              </w:rPr>
              <w:fldChar w:fldCharType="separate"/>
            </w:r>
            <w:r w:rsidR="00265CDA">
              <w:rPr>
                <w:noProof/>
                <w:webHidden/>
              </w:rPr>
              <w:t>4</w:t>
            </w:r>
            <w:r w:rsidR="00265CDA">
              <w:rPr>
                <w:noProof/>
                <w:webHidden/>
              </w:rPr>
              <w:fldChar w:fldCharType="end"/>
            </w:r>
          </w:hyperlink>
        </w:p>
        <w:p w14:paraId="1ACF92D9" w14:textId="54CAB65B" w:rsidR="00265CDA" w:rsidRDefault="003E4B34">
          <w:pPr>
            <w:pStyle w:val="TOC1"/>
            <w:tabs>
              <w:tab w:val="right" w:leader="dot" w:pos="9010"/>
            </w:tabs>
            <w:rPr>
              <w:rFonts w:asciiTheme="minorHAnsi" w:eastAsiaTheme="minorEastAsia" w:hAnsiTheme="minorHAnsi" w:cstheme="minorBidi"/>
              <w:noProof/>
              <w:lang w:val="en-GB" w:eastAsia="en-GB"/>
            </w:rPr>
          </w:pPr>
          <w:hyperlink w:anchor="_Toc103670989" w:history="1">
            <w:r w:rsidR="00265CDA" w:rsidRPr="006846EB">
              <w:rPr>
                <w:rStyle w:val="Hyperlink"/>
                <w:noProof/>
              </w:rPr>
              <w:t>4.0 RESPONSIBLITIES OF ALL EMPLOYEES</w:t>
            </w:r>
            <w:r w:rsidR="00265CDA">
              <w:rPr>
                <w:noProof/>
                <w:webHidden/>
              </w:rPr>
              <w:tab/>
            </w:r>
            <w:r w:rsidR="00265CDA">
              <w:rPr>
                <w:noProof/>
                <w:webHidden/>
              </w:rPr>
              <w:fldChar w:fldCharType="begin"/>
            </w:r>
            <w:r w:rsidR="00265CDA">
              <w:rPr>
                <w:noProof/>
                <w:webHidden/>
              </w:rPr>
              <w:instrText xml:space="preserve"> PAGEREF _Toc103670989 \h </w:instrText>
            </w:r>
            <w:r w:rsidR="00265CDA">
              <w:rPr>
                <w:noProof/>
                <w:webHidden/>
              </w:rPr>
            </w:r>
            <w:r w:rsidR="00265CDA">
              <w:rPr>
                <w:noProof/>
                <w:webHidden/>
              </w:rPr>
              <w:fldChar w:fldCharType="separate"/>
            </w:r>
            <w:r w:rsidR="00265CDA">
              <w:rPr>
                <w:noProof/>
                <w:webHidden/>
              </w:rPr>
              <w:t>6</w:t>
            </w:r>
            <w:r w:rsidR="00265CDA">
              <w:rPr>
                <w:noProof/>
                <w:webHidden/>
              </w:rPr>
              <w:fldChar w:fldCharType="end"/>
            </w:r>
          </w:hyperlink>
        </w:p>
        <w:p w14:paraId="284142C2" w14:textId="2C599191"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0" w:history="1">
            <w:r w:rsidR="00265CDA" w:rsidRPr="006846EB">
              <w:rPr>
                <w:rStyle w:val="Hyperlink"/>
                <w:noProof/>
              </w:rPr>
              <w:t>4.1 Responsibilities of the Chief Executive</w:t>
            </w:r>
            <w:r w:rsidR="00265CDA" w:rsidRPr="006846EB">
              <w:rPr>
                <w:rStyle w:val="Hyperlink"/>
                <w:noProof/>
                <w:spacing w:val="-9"/>
              </w:rPr>
              <w:t xml:space="preserve"> </w:t>
            </w:r>
            <w:r w:rsidR="00265CDA" w:rsidRPr="006846EB">
              <w:rPr>
                <w:rStyle w:val="Hyperlink"/>
                <w:noProof/>
              </w:rPr>
              <w:t>Officer</w:t>
            </w:r>
            <w:r w:rsidR="00265CDA">
              <w:rPr>
                <w:noProof/>
                <w:webHidden/>
              </w:rPr>
              <w:tab/>
            </w:r>
            <w:r w:rsidR="00265CDA">
              <w:rPr>
                <w:noProof/>
                <w:webHidden/>
              </w:rPr>
              <w:fldChar w:fldCharType="begin"/>
            </w:r>
            <w:r w:rsidR="00265CDA">
              <w:rPr>
                <w:noProof/>
                <w:webHidden/>
              </w:rPr>
              <w:instrText xml:space="preserve"> PAGEREF _Toc103670990 \h </w:instrText>
            </w:r>
            <w:r w:rsidR="00265CDA">
              <w:rPr>
                <w:noProof/>
                <w:webHidden/>
              </w:rPr>
            </w:r>
            <w:r w:rsidR="00265CDA">
              <w:rPr>
                <w:noProof/>
                <w:webHidden/>
              </w:rPr>
              <w:fldChar w:fldCharType="separate"/>
            </w:r>
            <w:r w:rsidR="00265CDA">
              <w:rPr>
                <w:noProof/>
                <w:webHidden/>
              </w:rPr>
              <w:t>6</w:t>
            </w:r>
            <w:r w:rsidR="00265CDA">
              <w:rPr>
                <w:noProof/>
                <w:webHidden/>
              </w:rPr>
              <w:fldChar w:fldCharType="end"/>
            </w:r>
          </w:hyperlink>
        </w:p>
        <w:p w14:paraId="6AAAE198" w14:textId="2A90A33C"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1" w:history="1">
            <w:r w:rsidR="00265CDA" w:rsidRPr="006846EB">
              <w:rPr>
                <w:rStyle w:val="Hyperlink"/>
                <w:noProof/>
              </w:rPr>
              <w:t>4.2 Responsibilities of Trust Lead for Health &amp; Safety – Estates Manager</w:t>
            </w:r>
            <w:r w:rsidR="00265CDA">
              <w:rPr>
                <w:noProof/>
                <w:webHidden/>
              </w:rPr>
              <w:tab/>
            </w:r>
            <w:r w:rsidR="00265CDA">
              <w:rPr>
                <w:noProof/>
                <w:webHidden/>
              </w:rPr>
              <w:fldChar w:fldCharType="begin"/>
            </w:r>
            <w:r w:rsidR="00265CDA">
              <w:rPr>
                <w:noProof/>
                <w:webHidden/>
              </w:rPr>
              <w:instrText xml:space="preserve"> PAGEREF _Toc103670991 \h </w:instrText>
            </w:r>
            <w:r w:rsidR="00265CDA">
              <w:rPr>
                <w:noProof/>
                <w:webHidden/>
              </w:rPr>
            </w:r>
            <w:r w:rsidR="00265CDA">
              <w:rPr>
                <w:noProof/>
                <w:webHidden/>
              </w:rPr>
              <w:fldChar w:fldCharType="separate"/>
            </w:r>
            <w:r w:rsidR="00265CDA">
              <w:rPr>
                <w:noProof/>
                <w:webHidden/>
              </w:rPr>
              <w:t>8</w:t>
            </w:r>
            <w:r w:rsidR="00265CDA">
              <w:rPr>
                <w:noProof/>
                <w:webHidden/>
              </w:rPr>
              <w:fldChar w:fldCharType="end"/>
            </w:r>
          </w:hyperlink>
        </w:p>
        <w:p w14:paraId="389D6B3F" w14:textId="326805E7"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2" w:history="1">
            <w:r w:rsidR="00265CDA" w:rsidRPr="006846EB">
              <w:rPr>
                <w:rStyle w:val="Hyperlink"/>
                <w:noProof/>
              </w:rPr>
              <w:t>4.3 Responsibilities of Head Teachers</w:t>
            </w:r>
            <w:r w:rsidR="00265CDA">
              <w:rPr>
                <w:noProof/>
                <w:webHidden/>
              </w:rPr>
              <w:tab/>
            </w:r>
            <w:r w:rsidR="00265CDA">
              <w:rPr>
                <w:noProof/>
                <w:webHidden/>
              </w:rPr>
              <w:fldChar w:fldCharType="begin"/>
            </w:r>
            <w:r w:rsidR="00265CDA">
              <w:rPr>
                <w:noProof/>
                <w:webHidden/>
              </w:rPr>
              <w:instrText xml:space="preserve"> PAGEREF _Toc103670992 \h </w:instrText>
            </w:r>
            <w:r w:rsidR="00265CDA">
              <w:rPr>
                <w:noProof/>
                <w:webHidden/>
              </w:rPr>
            </w:r>
            <w:r w:rsidR="00265CDA">
              <w:rPr>
                <w:noProof/>
                <w:webHidden/>
              </w:rPr>
              <w:fldChar w:fldCharType="separate"/>
            </w:r>
            <w:r w:rsidR="00265CDA">
              <w:rPr>
                <w:noProof/>
                <w:webHidden/>
              </w:rPr>
              <w:t>8</w:t>
            </w:r>
            <w:r w:rsidR="00265CDA">
              <w:rPr>
                <w:noProof/>
                <w:webHidden/>
              </w:rPr>
              <w:fldChar w:fldCharType="end"/>
            </w:r>
          </w:hyperlink>
        </w:p>
        <w:p w14:paraId="0A28205D" w14:textId="4816302B"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3" w:history="1">
            <w:r w:rsidR="00265CDA" w:rsidRPr="006846EB">
              <w:rPr>
                <w:rStyle w:val="Hyperlink"/>
                <w:noProof/>
              </w:rPr>
              <w:t>4.4 Responsibilities of the Site Manager / Caretaker</w:t>
            </w:r>
            <w:r w:rsidR="00265CDA">
              <w:rPr>
                <w:noProof/>
                <w:webHidden/>
              </w:rPr>
              <w:tab/>
            </w:r>
            <w:r w:rsidR="00265CDA">
              <w:rPr>
                <w:noProof/>
                <w:webHidden/>
              </w:rPr>
              <w:fldChar w:fldCharType="begin"/>
            </w:r>
            <w:r w:rsidR="00265CDA">
              <w:rPr>
                <w:noProof/>
                <w:webHidden/>
              </w:rPr>
              <w:instrText xml:space="preserve"> PAGEREF _Toc103670993 \h </w:instrText>
            </w:r>
            <w:r w:rsidR="00265CDA">
              <w:rPr>
                <w:noProof/>
                <w:webHidden/>
              </w:rPr>
            </w:r>
            <w:r w:rsidR="00265CDA">
              <w:rPr>
                <w:noProof/>
                <w:webHidden/>
              </w:rPr>
              <w:fldChar w:fldCharType="separate"/>
            </w:r>
            <w:r w:rsidR="00265CDA">
              <w:rPr>
                <w:noProof/>
                <w:webHidden/>
              </w:rPr>
              <w:t>9</w:t>
            </w:r>
            <w:r w:rsidR="00265CDA">
              <w:rPr>
                <w:noProof/>
                <w:webHidden/>
              </w:rPr>
              <w:fldChar w:fldCharType="end"/>
            </w:r>
          </w:hyperlink>
        </w:p>
        <w:p w14:paraId="406E4668" w14:textId="02726B17"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4" w:history="1">
            <w:r w:rsidR="00265CDA" w:rsidRPr="006846EB">
              <w:rPr>
                <w:rStyle w:val="Hyperlink"/>
                <w:noProof/>
              </w:rPr>
              <w:t>4.5 Responsibilities of Class Teachers</w:t>
            </w:r>
            <w:r w:rsidR="00265CDA">
              <w:rPr>
                <w:noProof/>
                <w:webHidden/>
              </w:rPr>
              <w:tab/>
            </w:r>
            <w:r w:rsidR="00265CDA">
              <w:rPr>
                <w:noProof/>
                <w:webHidden/>
              </w:rPr>
              <w:fldChar w:fldCharType="begin"/>
            </w:r>
            <w:r w:rsidR="00265CDA">
              <w:rPr>
                <w:noProof/>
                <w:webHidden/>
              </w:rPr>
              <w:instrText xml:space="preserve"> PAGEREF _Toc103670994 \h </w:instrText>
            </w:r>
            <w:r w:rsidR="00265CDA">
              <w:rPr>
                <w:noProof/>
                <w:webHidden/>
              </w:rPr>
            </w:r>
            <w:r w:rsidR="00265CDA">
              <w:rPr>
                <w:noProof/>
                <w:webHidden/>
              </w:rPr>
              <w:fldChar w:fldCharType="separate"/>
            </w:r>
            <w:r w:rsidR="00265CDA">
              <w:rPr>
                <w:noProof/>
                <w:webHidden/>
              </w:rPr>
              <w:t>10</w:t>
            </w:r>
            <w:r w:rsidR="00265CDA">
              <w:rPr>
                <w:noProof/>
                <w:webHidden/>
              </w:rPr>
              <w:fldChar w:fldCharType="end"/>
            </w:r>
          </w:hyperlink>
        </w:p>
        <w:p w14:paraId="618FED94" w14:textId="57FB4CB7"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5" w:history="1">
            <w:r w:rsidR="00265CDA" w:rsidRPr="006846EB">
              <w:rPr>
                <w:rStyle w:val="Hyperlink"/>
                <w:noProof/>
              </w:rPr>
              <w:t>4.6 Responsibilities of Visitors/ Volunteers/ Hirers</w:t>
            </w:r>
            <w:r w:rsidR="00265CDA">
              <w:rPr>
                <w:noProof/>
                <w:webHidden/>
              </w:rPr>
              <w:tab/>
            </w:r>
            <w:r w:rsidR="00265CDA">
              <w:rPr>
                <w:noProof/>
                <w:webHidden/>
              </w:rPr>
              <w:fldChar w:fldCharType="begin"/>
            </w:r>
            <w:r w:rsidR="00265CDA">
              <w:rPr>
                <w:noProof/>
                <w:webHidden/>
              </w:rPr>
              <w:instrText xml:space="preserve"> PAGEREF _Toc103670995 \h </w:instrText>
            </w:r>
            <w:r w:rsidR="00265CDA">
              <w:rPr>
                <w:noProof/>
                <w:webHidden/>
              </w:rPr>
            </w:r>
            <w:r w:rsidR="00265CDA">
              <w:rPr>
                <w:noProof/>
                <w:webHidden/>
              </w:rPr>
              <w:fldChar w:fldCharType="separate"/>
            </w:r>
            <w:r w:rsidR="00265CDA">
              <w:rPr>
                <w:noProof/>
                <w:webHidden/>
              </w:rPr>
              <w:t>10</w:t>
            </w:r>
            <w:r w:rsidR="00265CDA">
              <w:rPr>
                <w:noProof/>
                <w:webHidden/>
              </w:rPr>
              <w:fldChar w:fldCharType="end"/>
            </w:r>
          </w:hyperlink>
        </w:p>
        <w:p w14:paraId="699A32E3" w14:textId="38352257"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6" w:history="1">
            <w:r w:rsidR="00265CDA" w:rsidRPr="006846EB">
              <w:rPr>
                <w:rStyle w:val="Hyperlink"/>
                <w:noProof/>
              </w:rPr>
              <w:t>4.7 Trust rules concerning learners</w:t>
            </w:r>
            <w:r w:rsidR="00265CDA">
              <w:rPr>
                <w:noProof/>
                <w:webHidden/>
              </w:rPr>
              <w:tab/>
            </w:r>
            <w:r w:rsidR="00265CDA">
              <w:rPr>
                <w:noProof/>
                <w:webHidden/>
              </w:rPr>
              <w:fldChar w:fldCharType="begin"/>
            </w:r>
            <w:r w:rsidR="00265CDA">
              <w:rPr>
                <w:noProof/>
                <w:webHidden/>
              </w:rPr>
              <w:instrText xml:space="preserve"> PAGEREF _Toc103670996 \h </w:instrText>
            </w:r>
            <w:r w:rsidR="00265CDA">
              <w:rPr>
                <w:noProof/>
                <w:webHidden/>
              </w:rPr>
            </w:r>
            <w:r w:rsidR="00265CDA">
              <w:rPr>
                <w:noProof/>
                <w:webHidden/>
              </w:rPr>
              <w:fldChar w:fldCharType="separate"/>
            </w:r>
            <w:r w:rsidR="00265CDA">
              <w:rPr>
                <w:noProof/>
                <w:webHidden/>
              </w:rPr>
              <w:t>11</w:t>
            </w:r>
            <w:r w:rsidR="00265CDA">
              <w:rPr>
                <w:noProof/>
                <w:webHidden/>
              </w:rPr>
              <w:fldChar w:fldCharType="end"/>
            </w:r>
          </w:hyperlink>
        </w:p>
        <w:p w14:paraId="5B9F0C6C" w14:textId="72CAC86F" w:rsidR="00265CDA" w:rsidRDefault="003E4B34">
          <w:pPr>
            <w:pStyle w:val="TOC2"/>
            <w:tabs>
              <w:tab w:val="right" w:leader="dot" w:pos="9010"/>
            </w:tabs>
            <w:rPr>
              <w:rFonts w:asciiTheme="minorHAnsi" w:eastAsiaTheme="minorEastAsia" w:hAnsiTheme="minorHAnsi" w:cstheme="minorBidi"/>
              <w:noProof/>
              <w:lang w:val="en-GB" w:eastAsia="en-GB"/>
            </w:rPr>
          </w:pPr>
          <w:hyperlink w:anchor="_Toc103670997" w:history="1">
            <w:r w:rsidR="00265CDA" w:rsidRPr="006846EB">
              <w:rPr>
                <w:rStyle w:val="Hyperlink"/>
                <w:noProof/>
              </w:rPr>
              <w:t>4.8 Contractors and Visitors</w:t>
            </w:r>
            <w:r w:rsidR="00265CDA">
              <w:rPr>
                <w:noProof/>
                <w:webHidden/>
              </w:rPr>
              <w:tab/>
            </w:r>
            <w:r w:rsidR="00265CDA">
              <w:rPr>
                <w:noProof/>
                <w:webHidden/>
              </w:rPr>
              <w:fldChar w:fldCharType="begin"/>
            </w:r>
            <w:r w:rsidR="00265CDA">
              <w:rPr>
                <w:noProof/>
                <w:webHidden/>
              </w:rPr>
              <w:instrText xml:space="preserve"> PAGEREF _Toc103670997 \h </w:instrText>
            </w:r>
            <w:r w:rsidR="00265CDA">
              <w:rPr>
                <w:noProof/>
                <w:webHidden/>
              </w:rPr>
            </w:r>
            <w:r w:rsidR="00265CDA">
              <w:rPr>
                <w:noProof/>
                <w:webHidden/>
              </w:rPr>
              <w:fldChar w:fldCharType="separate"/>
            </w:r>
            <w:r w:rsidR="00265CDA">
              <w:rPr>
                <w:noProof/>
                <w:webHidden/>
              </w:rPr>
              <w:t>11</w:t>
            </w:r>
            <w:r w:rsidR="00265CDA">
              <w:rPr>
                <w:noProof/>
                <w:webHidden/>
              </w:rPr>
              <w:fldChar w:fldCharType="end"/>
            </w:r>
          </w:hyperlink>
        </w:p>
        <w:p w14:paraId="7FAC82E4" w14:textId="4DD3486F" w:rsidR="00265CDA" w:rsidRDefault="003E4B34">
          <w:pPr>
            <w:pStyle w:val="TOC1"/>
            <w:tabs>
              <w:tab w:val="right" w:leader="dot" w:pos="9010"/>
            </w:tabs>
            <w:rPr>
              <w:rFonts w:asciiTheme="minorHAnsi" w:eastAsiaTheme="minorEastAsia" w:hAnsiTheme="minorHAnsi" w:cstheme="minorBidi"/>
              <w:noProof/>
              <w:lang w:val="en-GB" w:eastAsia="en-GB"/>
            </w:rPr>
          </w:pPr>
          <w:hyperlink w:anchor="_Toc103670998" w:history="1">
            <w:r w:rsidR="00265CDA" w:rsidRPr="006846EB">
              <w:rPr>
                <w:rStyle w:val="Hyperlink"/>
                <w:noProof/>
              </w:rPr>
              <w:t>5.0 HEALTH AND SAFETY POLICY ARRANGEMENTS FOR SCHOOLS</w:t>
            </w:r>
            <w:r w:rsidR="00265CDA">
              <w:rPr>
                <w:noProof/>
                <w:webHidden/>
              </w:rPr>
              <w:tab/>
            </w:r>
            <w:r w:rsidR="00265CDA">
              <w:rPr>
                <w:noProof/>
                <w:webHidden/>
              </w:rPr>
              <w:fldChar w:fldCharType="begin"/>
            </w:r>
            <w:r w:rsidR="00265CDA">
              <w:rPr>
                <w:noProof/>
                <w:webHidden/>
              </w:rPr>
              <w:instrText xml:space="preserve"> PAGEREF _Toc103670998 \h </w:instrText>
            </w:r>
            <w:r w:rsidR="00265CDA">
              <w:rPr>
                <w:noProof/>
                <w:webHidden/>
              </w:rPr>
            </w:r>
            <w:r w:rsidR="00265CDA">
              <w:rPr>
                <w:noProof/>
                <w:webHidden/>
              </w:rPr>
              <w:fldChar w:fldCharType="separate"/>
            </w:r>
            <w:r w:rsidR="00265CDA">
              <w:rPr>
                <w:noProof/>
                <w:webHidden/>
              </w:rPr>
              <w:t>12</w:t>
            </w:r>
            <w:r w:rsidR="00265CDA">
              <w:rPr>
                <w:noProof/>
                <w:webHidden/>
              </w:rPr>
              <w:fldChar w:fldCharType="end"/>
            </w:r>
          </w:hyperlink>
        </w:p>
        <w:p w14:paraId="78B59EB7" w14:textId="57777CDE" w:rsidR="006E336F" w:rsidRPr="00401DE4" w:rsidRDefault="006E336F" w:rsidP="006E336F">
          <w:r w:rsidRPr="00401DE4">
            <w:rPr>
              <w:b/>
              <w:bCs/>
              <w:noProof/>
            </w:rPr>
            <w:fldChar w:fldCharType="end"/>
          </w:r>
        </w:p>
      </w:sdtContent>
    </w:sdt>
    <w:p w14:paraId="4AA6D98B" w14:textId="77777777" w:rsidR="006E336F" w:rsidRPr="00401DE4" w:rsidRDefault="006E336F" w:rsidP="006E336F"/>
    <w:p w14:paraId="3770AB1F" w14:textId="7E545120" w:rsidR="0068595A" w:rsidRPr="00401DE4" w:rsidRDefault="0068595A" w:rsidP="006E336F"/>
    <w:p w14:paraId="03B93948" w14:textId="73D72DFC" w:rsidR="00C850DD" w:rsidRPr="00401DE4" w:rsidRDefault="00C850DD" w:rsidP="006E336F"/>
    <w:p w14:paraId="210C0A8B" w14:textId="02AFAA15" w:rsidR="00C850DD" w:rsidRPr="00401DE4" w:rsidRDefault="00C850DD" w:rsidP="006E336F"/>
    <w:p w14:paraId="281C98C9" w14:textId="2516E301" w:rsidR="00C850DD" w:rsidRDefault="00C850DD" w:rsidP="006E336F"/>
    <w:p w14:paraId="7A0F5974" w14:textId="39E7AAE8" w:rsidR="007667A8" w:rsidRDefault="007667A8" w:rsidP="006E336F"/>
    <w:p w14:paraId="07945230" w14:textId="77777777" w:rsidR="007667A8" w:rsidRPr="00401DE4" w:rsidRDefault="007667A8" w:rsidP="006E336F"/>
    <w:p w14:paraId="4BF0949B" w14:textId="1B035EA7" w:rsidR="00C850DD" w:rsidRPr="00401DE4" w:rsidRDefault="00C850DD" w:rsidP="006E336F"/>
    <w:p w14:paraId="6B52F712" w14:textId="199F625F" w:rsidR="00C850DD" w:rsidRPr="00401DE4" w:rsidRDefault="00C850DD" w:rsidP="006E336F"/>
    <w:p w14:paraId="128D9ED2" w14:textId="7324ADE8" w:rsidR="00C850DD" w:rsidRPr="00401DE4" w:rsidRDefault="00C850DD" w:rsidP="006E336F"/>
    <w:p w14:paraId="6130A1D4" w14:textId="01EDC4AD" w:rsidR="00C850DD" w:rsidRPr="00401DE4" w:rsidRDefault="00C850DD" w:rsidP="006E336F"/>
    <w:p w14:paraId="199EE09D" w14:textId="70E712C5" w:rsidR="00C850DD" w:rsidRPr="00401DE4" w:rsidRDefault="00C850DD" w:rsidP="006E336F"/>
    <w:p w14:paraId="6BC80068" w14:textId="3139EC9C" w:rsidR="00C850DD" w:rsidRPr="00401DE4" w:rsidRDefault="00C850DD" w:rsidP="006E336F"/>
    <w:p w14:paraId="1636E521" w14:textId="0AA6B51F" w:rsidR="00C850DD" w:rsidRPr="00401DE4" w:rsidRDefault="00C850DD" w:rsidP="006E336F"/>
    <w:p w14:paraId="387F170A" w14:textId="58D01D11" w:rsidR="00C850DD" w:rsidRPr="00401DE4" w:rsidRDefault="00C850DD" w:rsidP="006E336F"/>
    <w:p w14:paraId="42F7F396" w14:textId="513B230C" w:rsidR="00C850DD" w:rsidRPr="00401DE4" w:rsidRDefault="00C850DD" w:rsidP="006E336F"/>
    <w:p w14:paraId="64BC5E78" w14:textId="63C5390B" w:rsidR="00C850DD" w:rsidRPr="00401DE4" w:rsidRDefault="00C850DD" w:rsidP="006E336F"/>
    <w:p w14:paraId="202A379C" w14:textId="7EB10B47" w:rsidR="00C850DD" w:rsidRPr="00401DE4" w:rsidRDefault="00C850DD" w:rsidP="006E336F"/>
    <w:p w14:paraId="690AAC0F" w14:textId="0DF88B1E" w:rsidR="00C850DD" w:rsidRPr="00401DE4" w:rsidRDefault="00C850DD" w:rsidP="006E336F"/>
    <w:p w14:paraId="12FDC588" w14:textId="1104F906" w:rsidR="00C850DD" w:rsidRPr="00401DE4" w:rsidRDefault="00C850DD" w:rsidP="006E336F"/>
    <w:p w14:paraId="06D20C56" w14:textId="21F50E99" w:rsidR="00C850DD" w:rsidRPr="00401DE4" w:rsidRDefault="00C850DD" w:rsidP="006E336F"/>
    <w:p w14:paraId="513DC96A" w14:textId="60CB4892" w:rsidR="00C850DD" w:rsidRPr="00401DE4" w:rsidRDefault="00C850DD" w:rsidP="006E336F"/>
    <w:p w14:paraId="05C9C0AB" w14:textId="3E7C08F6" w:rsidR="00D248D3" w:rsidRPr="00401DE4" w:rsidRDefault="00D248D3" w:rsidP="006E336F">
      <w:pPr>
        <w:pStyle w:val="Heading1"/>
        <w:ind w:left="0"/>
        <w:rPr>
          <w:sz w:val="22"/>
          <w:szCs w:val="22"/>
        </w:rPr>
      </w:pPr>
      <w:bookmarkStart w:id="0" w:name="_Toc103670986"/>
      <w:r w:rsidRPr="00401DE4">
        <w:rPr>
          <w:sz w:val="22"/>
          <w:szCs w:val="22"/>
        </w:rPr>
        <w:lastRenderedPageBreak/>
        <w:t>1.0 INTRODUCTION</w:t>
      </w:r>
      <w:bookmarkEnd w:id="0"/>
    </w:p>
    <w:p w14:paraId="27F10B95" w14:textId="77777777" w:rsidR="00D248D3" w:rsidRPr="00401DE4" w:rsidRDefault="00D248D3" w:rsidP="006E336F">
      <w:pPr>
        <w:rPr>
          <w:b/>
          <w:u w:val="single"/>
        </w:rPr>
      </w:pPr>
    </w:p>
    <w:p w14:paraId="65561417" w14:textId="5716D977" w:rsidR="00D248D3" w:rsidRPr="00401DE4" w:rsidRDefault="00D248D3" w:rsidP="006E336F">
      <w:bookmarkStart w:id="1" w:name="_Hlk72127640"/>
      <w:r w:rsidRPr="00401DE4">
        <w:t xml:space="preserve">It is the policy of Bishop Chadwick Catholic Education Trust (BCCET) to conduct its operations in such a manner as to ensure the health, safety and welfare of all its employees, </w:t>
      </w:r>
      <w:r w:rsidR="00D802A8">
        <w:t>pupils</w:t>
      </w:r>
      <w:r w:rsidRPr="00401DE4">
        <w:t>, contractors, clients, general public and others while working and studying on any of its premises and outside of its premises whilst engaged in associated activities.</w:t>
      </w:r>
    </w:p>
    <w:p w14:paraId="324DA2B4" w14:textId="77777777" w:rsidR="00D248D3" w:rsidRPr="00401DE4" w:rsidRDefault="00D248D3" w:rsidP="006E336F"/>
    <w:p w14:paraId="67679FE4" w14:textId="1D42C216" w:rsidR="00D248D3" w:rsidRPr="00401DE4" w:rsidRDefault="00D248D3" w:rsidP="006E336F">
      <w:r w:rsidRPr="00401DE4">
        <w:t>Bishop Chadwick Catholic Education Trust will ensure, so far as is reasonably practicable, that</w:t>
      </w:r>
      <w:r w:rsidR="00D802A8">
        <w:t>:</w:t>
      </w:r>
    </w:p>
    <w:p w14:paraId="0D6DD921" w14:textId="77777777" w:rsidR="00D248D3" w:rsidRPr="00401DE4" w:rsidRDefault="00D248D3" w:rsidP="006E336F"/>
    <w:p w14:paraId="4A2F7EA9" w14:textId="64D011AB" w:rsidR="00D248D3" w:rsidRPr="00401DE4" w:rsidRDefault="00D248D3" w:rsidP="000763F2">
      <w:pPr>
        <w:pStyle w:val="ListParagraph"/>
        <w:numPr>
          <w:ilvl w:val="0"/>
          <w:numId w:val="11"/>
        </w:numPr>
      </w:pPr>
      <w:r w:rsidRPr="00401DE4">
        <w:t xml:space="preserve">its premises provide a healthy and safe working environment for all </w:t>
      </w:r>
      <w:r w:rsidR="00D802A8">
        <w:t>pupils</w:t>
      </w:r>
      <w:r w:rsidRPr="00401DE4">
        <w:t>, staff, clients, temporary contractors and the general</w:t>
      </w:r>
      <w:r w:rsidRPr="00D802A8">
        <w:rPr>
          <w:spacing w:val="-2"/>
        </w:rPr>
        <w:t xml:space="preserve"> </w:t>
      </w:r>
      <w:r w:rsidRPr="00401DE4">
        <w:t>public</w:t>
      </w:r>
      <w:r w:rsidR="00D802A8">
        <w:t>.</w:t>
      </w:r>
    </w:p>
    <w:p w14:paraId="1B1AF1AA" w14:textId="7D0CB21A" w:rsidR="00D248D3" w:rsidRPr="00401DE4" w:rsidRDefault="00D248D3" w:rsidP="000763F2">
      <w:pPr>
        <w:pStyle w:val="ListParagraph"/>
        <w:numPr>
          <w:ilvl w:val="0"/>
          <w:numId w:val="11"/>
        </w:numPr>
      </w:pPr>
      <w:r w:rsidRPr="00401DE4">
        <w:t>there are safe systems of work for all employees and</w:t>
      </w:r>
      <w:r w:rsidR="00D802A8" w:rsidRPr="00D802A8">
        <w:rPr>
          <w:spacing w:val="-6"/>
        </w:rPr>
        <w:t xml:space="preserve"> pupils</w:t>
      </w:r>
      <w:r w:rsidR="00D802A8">
        <w:rPr>
          <w:spacing w:val="-6"/>
        </w:rPr>
        <w:t>.</w:t>
      </w:r>
      <w:r w:rsidR="00D802A8" w:rsidRPr="00D802A8">
        <w:rPr>
          <w:spacing w:val="-6"/>
        </w:rPr>
        <w:t xml:space="preserve"> </w:t>
      </w:r>
    </w:p>
    <w:p w14:paraId="73B5B92F" w14:textId="6B198D9F" w:rsidR="00D248D3" w:rsidRPr="00401DE4" w:rsidRDefault="00D248D3" w:rsidP="000763F2">
      <w:pPr>
        <w:pStyle w:val="ListParagraph"/>
        <w:numPr>
          <w:ilvl w:val="0"/>
          <w:numId w:val="11"/>
        </w:numPr>
      </w:pPr>
      <w:r w:rsidRPr="00401DE4">
        <w:t>suitable and sufficient work equipment is</w:t>
      </w:r>
      <w:r w:rsidRPr="00D802A8">
        <w:rPr>
          <w:spacing w:val="1"/>
        </w:rPr>
        <w:t xml:space="preserve"> </w:t>
      </w:r>
      <w:r w:rsidRPr="00401DE4">
        <w:t>provided</w:t>
      </w:r>
      <w:r w:rsidR="00D802A8">
        <w:t>.</w:t>
      </w:r>
    </w:p>
    <w:p w14:paraId="1D8E2348" w14:textId="4E5B0878" w:rsidR="00D248D3" w:rsidRPr="00401DE4" w:rsidRDefault="00D248D3" w:rsidP="000763F2">
      <w:pPr>
        <w:pStyle w:val="ListParagraph"/>
        <w:numPr>
          <w:ilvl w:val="0"/>
          <w:numId w:val="11"/>
        </w:numPr>
      </w:pPr>
      <w:r w:rsidRPr="00401DE4">
        <w:t>there are adequate welfare arrangements</w:t>
      </w:r>
      <w:r w:rsidR="00D802A8">
        <w:t>.</w:t>
      </w:r>
    </w:p>
    <w:p w14:paraId="70EC4783" w14:textId="77777777" w:rsidR="00D248D3" w:rsidRPr="00401DE4" w:rsidRDefault="00D248D3" w:rsidP="000763F2">
      <w:pPr>
        <w:pStyle w:val="ListParagraph"/>
        <w:numPr>
          <w:ilvl w:val="0"/>
          <w:numId w:val="11"/>
        </w:numPr>
      </w:pPr>
      <w:r w:rsidRPr="00401DE4">
        <w:t>information, instruction, training and supervision is provided to employees to ensure their competency to perform their</w:t>
      </w:r>
      <w:r w:rsidRPr="00D802A8">
        <w:rPr>
          <w:spacing w:val="-4"/>
        </w:rPr>
        <w:t xml:space="preserve"> </w:t>
      </w:r>
      <w:r w:rsidRPr="00401DE4">
        <w:t>tasks.</w:t>
      </w:r>
    </w:p>
    <w:p w14:paraId="33805BEF" w14:textId="77777777" w:rsidR="00D248D3" w:rsidRPr="00401DE4" w:rsidRDefault="00D248D3" w:rsidP="006E336F"/>
    <w:p w14:paraId="5E53B6AA" w14:textId="77777777" w:rsidR="00D248D3" w:rsidRPr="00401DE4" w:rsidRDefault="00D248D3" w:rsidP="006E336F">
      <w:r w:rsidRPr="00401DE4">
        <w:t>Bishop Chadwick Catholic Education Trust recognises its responsibility to provide adequate control of the health and safety risks arising from school and client’s activities. An assessment of risks will be made where a significant risk has been identified. All reasonably practicable measures will be put in place to manage risks and ensure activities or tasks can be conducted in a safe manner.</w:t>
      </w:r>
    </w:p>
    <w:p w14:paraId="4C93859A" w14:textId="77777777" w:rsidR="00D248D3" w:rsidRPr="00401DE4" w:rsidRDefault="00D248D3" w:rsidP="006E336F"/>
    <w:p w14:paraId="527949B9" w14:textId="77777777" w:rsidR="00D248D3" w:rsidRPr="00401DE4" w:rsidRDefault="00D248D3" w:rsidP="006E336F">
      <w:r w:rsidRPr="00401DE4">
        <w:t xml:space="preserve">Whilst day to day management of Health and Safety can be delegated to the individual schools, the ultimate and overall responsibility for ensuring a safe and healthy environment lies with the BCCET Board of Directors. </w:t>
      </w:r>
    </w:p>
    <w:p w14:paraId="120E23D0" w14:textId="77777777" w:rsidR="00D248D3" w:rsidRPr="00401DE4" w:rsidRDefault="00D248D3" w:rsidP="006E336F"/>
    <w:p w14:paraId="4380A1BA" w14:textId="229A510C" w:rsidR="00D248D3" w:rsidRPr="00401DE4" w:rsidRDefault="00D248D3" w:rsidP="006E336F">
      <w:r w:rsidRPr="00401DE4">
        <w:t xml:space="preserve">Employees have a legal duty to act in a safe manner and not to endanger themselves or others by their actions. Employees are encouraged to play a positive role in developing and maintaining a healthy and safe working environment and to report health and safety concerns as appropriate. BCCET commits to implementing the Health &amp; Safety at Work </w:t>
      </w:r>
      <w:r w:rsidR="0068595A" w:rsidRPr="00401DE4">
        <w:t>etc.</w:t>
      </w:r>
      <w:r w:rsidRPr="00401DE4">
        <w:t xml:space="preserve"> Act 1974 and UK Statutory Instruments, as well as any future health and safety legislation. BCCET have engaged with a </w:t>
      </w:r>
      <w:r w:rsidR="0068595A" w:rsidRPr="00401DE4">
        <w:t>third-party</w:t>
      </w:r>
      <w:r w:rsidRPr="00401DE4">
        <w:t xml:space="preserve"> H&amp;S provider who will provide to the schools’ leadership regular information on updates, changes and arrangements, about any revisions to safety</w:t>
      </w:r>
      <w:r w:rsidRPr="00401DE4">
        <w:rPr>
          <w:spacing w:val="-3"/>
        </w:rPr>
        <w:t xml:space="preserve"> </w:t>
      </w:r>
      <w:r w:rsidRPr="00401DE4">
        <w:t>legislation.</w:t>
      </w:r>
    </w:p>
    <w:p w14:paraId="38C93B21" w14:textId="77777777" w:rsidR="00D248D3" w:rsidRPr="00401DE4" w:rsidRDefault="00D248D3" w:rsidP="006E336F"/>
    <w:p w14:paraId="1AEE43AC" w14:textId="7E5265BA" w:rsidR="00D248D3" w:rsidRPr="00401DE4" w:rsidRDefault="00D248D3" w:rsidP="006E336F">
      <w:r w:rsidRPr="00401DE4">
        <w:t xml:space="preserve">BCCET supports the view that a positive health and safety culture is of significant benefit to the excellent performance and safety of all schools. A positive and proactive approach for </w:t>
      </w:r>
      <w:r w:rsidR="00D802A8">
        <w:t>pupils</w:t>
      </w:r>
      <w:r w:rsidRPr="00401DE4">
        <w:t xml:space="preserve"> will be encouraged, supported and developed through risk education and awareness. Furthermore, it is recognised that Health &amp; Safety is an important element of Safeguarding within the OFSTED inspection framework. The organisational structure will ensure that sufficient resources are available so that the policy and its arrangements can be implemented effectively.</w:t>
      </w:r>
    </w:p>
    <w:p w14:paraId="41A6D96D" w14:textId="77777777" w:rsidR="00D248D3" w:rsidRPr="00401DE4" w:rsidRDefault="00D248D3" w:rsidP="006E336F"/>
    <w:p w14:paraId="38F0106D" w14:textId="49AE10A1" w:rsidR="00D248D3" w:rsidRPr="00401DE4" w:rsidRDefault="00D248D3" w:rsidP="006E336F">
      <w:r w:rsidRPr="00401DE4">
        <w:t xml:space="preserve">Formal amendment to this policy will be conducted annually or as necessary to reflect changes in the </w:t>
      </w:r>
      <w:r w:rsidR="00525875">
        <w:t>trust</w:t>
      </w:r>
      <w:r w:rsidRPr="00401DE4">
        <w:t>’s strategy, UK law and any changes will be brought to the attention of all staff.</w:t>
      </w:r>
    </w:p>
    <w:bookmarkEnd w:id="1"/>
    <w:p w14:paraId="6CB2F9AA" w14:textId="573E50E9" w:rsidR="00D248D3" w:rsidRDefault="00D248D3" w:rsidP="006E336F"/>
    <w:p w14:paraId="0CB2E14D" w14:textId="71D9D4B1" w:rsidR="000763F2" w:rsidRDefault="000763F2" w:rsidP="006E336F"/>
    <w:p w14:paraId="4CC1881B" w14:textId="378F4CC0" w:rsidR="000763F2" w:rsidRDefault="000763F2" w:rsidP="006E336F"/>
    <w:p w14:paraId="0F802C88" w14:textId="43391B86" w:rsidR="000763F2" w:rsidRDefault="000763F2" w:rsidP="006E336F"/>
    <w:p w14:paraId="00E1AD6A" w14:textId="77777777" w:rsidR="000763F2" w:rsidRPr="00401DE4" w:rsidRDefault="000763F2" w:rsidP="006E336F"/>
    <w:p w14:paraId="189A790C" w14:textId="77777777" w:rsidR="00D248D3" w:rsidRPr="00401DE4" w:rsidRDefault="00D248D3" w:rsidP="006E336F">
      <w:pPr>
        <w:rPr>
          <w:b/>
        </w:rPr>
      </w:pPr>
    </w:p>
    <w:p w14:paraId="79228B9C" w14:textId="77777777" w:rsidR="00D248D3" w:rsidRPr="00401DE4" w:rsidRDefault="00D248D3" w:rsidP="006E336F">
      <w:pPr>
        <w:pStyle w:val="Heading1"/>
        <w:ind w:left="0"/>
        <w:rPr>
          <w:sz w:val="22"/>
          <w:szCs w:val="22"/>
        </w:rPr>
      </w:pPr>
      <w:bookmarkStart w:id="2" w:name="_Toc103670987"/>
      <w:r w:rsidRPr="00401DE4">
        <w:rPr>
          <w:sz w:val="22"/>
          <w:szCs w:val="22"/>
        </w:rPr>
        <w:lastRenderedPageBreak/>
        <w:t>2.0 STATEMENT OF INTENT</w:t>
      </w:r>
      <w:bookmarkEnd w:id="2"/>
    </w:p>
    <w:p w14:paraId="3D52E019" w14:textId="77777777" w:rsidR="00D248D3" w:rsidRPr="00401DE4" w:rsidRDefault="00D248D3" w:rsidP="006E336F">
      <w:pPr>
        <w:rPr>
          <w:b/>
        </w:rPr>
      </w:pPr>
    </w:p>
    <w:p w14:paraId="2F6C05CF" w14:textId="463D2416" w:rsidR="00D248D3" w:rsidRPr="00401DE4" w:rsidRDefault="00D248D3" w:rsidP="006E336F">
      <w:r w:rsidRPr="00401DE4">
        <w:t xml:space="preserve">This policy outlines the framework developed by the </w:t>
      </w:r>
      <w:r w:rsidR="00525875">
        <w:t>t</w:t>
      </w:r>
      <w:r w:rsidRPr="00401DE4">
        <w:t>rust to manage health, safety and welfare.</w:t>
      </w:r>
      <w:r w:rsidRPr="00401DE4">
        <w:rPr>
          <w:spacing w:val="-15"/>
        </w:rPr>
        <w:t xml:space="preserve"> </w:t>
      </w:r>
      <w:r w:rsidRPr="00401DE4">
        <w:t>The</w:t>
      </w:r>
      <w:r w:rsidRPr="00401DE4">
        <w:rPr>
          <w:spacing w:val="-11"/>
        </w:rPr>
        <w:t xml:space="preserve"> </w:t>
      </w:r>
      <w:r w:rsidRPr="00401DE4">
        <w:t>policy</w:t>
      </w:r>
      <w:r w:rsidRPr="00401DE4">
        <w:rPr>
          <w:spacing w:val="-12"/>
        </w:rPr>
        <w:t xml:space="preserve"> </w:t>
      </w:r>
      <w:r w:rsidRPr="00401DE4">
        <w:t>is</w:t>
      </w:r>
      <w:r w:rsidRPr="00401DE4">
        <w:rPr>
          <w:spacing w:val="-10"/>
        </w:rPr>
        <w:t xml:space="preserve"> </w:t>
      </w:r>
      <w:r w:rsidRPr="00401DE4">
        <w:t>a</w:t>
      </w:r>
      <w:r w:rsidRPr="00401DE4">
        <w:rPr>
          <w:spacing w:val="-10"/>
        </w:rPr>
        <w:t xml:space="preserve"> </w:t>
      </w:r>
      <w:r w:rsidRPr="00401DE4">
        <w:t>declaration</w:t>
      </w:r>
      <w:r w:rsidRPr="00401DE4">
        <w:rPr>
          <w:spacing w:val="-11"/>
        </w:rPr>
        <w:t xml:space="preserve"> </w:t>
      </w:r>
      <w:r w:rsidRPr="00401DE4">
        <w:t>of</w:t>
      </w:r>
      <w:r w:rsidR="00525875">
        <w:rPr>
          <w:spacing w:val="-12"/>
        </w:rPr>
        <w:t xml:space="preserve"> the t</w:t>
      </w:r>
      <w:r w:rsidRPr="00401DE4">
        <w:t>rust</w:t>
      </w:r>
      <w:r w:rsidRPr="00401DE4">
        <w:rPr>
          <w:spacing w:val="-11"/>
        </w:rPr>
        <w:t xml:space="preserve"> </w:t>
      </w:r>
      <w:r w:rsidRPr="00401DE4">
        <w:t>commitment</w:t>
      </w:r>
      <w:r w:rsidRPr="00401DE4">
        <w:rPr>
          <w:spacing w:val="-11"/>
        </w:rPr>
        <w:t xml:space="preserve"> </w:t>
      </w:r>
      <w:r w:rsidRPr="00401DE4">
        <w:t>to</w:t>
      </w:r>
      <w:r w:rsidRPr="00401DE4">
        <w:rPr>
          <w:spacing w:val="-13"/>
        </w:rPr>
        <w:t xml:space="preserve"> </w:t>
      </w:r>
      <w:r w:rsidRPr="00401DE4">
        <w:t>provide,</w:t>
      </w:r>
      <w:r w:rsidRPr="00401DE4">
        <w:rPr>
          <w:spacing w:val="-9"/>
        </w:rPr>
        <w:t xml:space="preserve"> </w:t>
      </w:r>
      <w:r w:rsidRPr="00401DE4">
        <w:t>so</w:t>
      </w:r>
      <w:r w:rsidRPr="00401DE4">
        <w:rPr>
          <w:spacing w:val="-15"/>
        </w:rPr>
        <w:t xml:space="preserve"> </w:t>
      </w:r>
      <w:r w:rsidRPr="00401DE4">
        <w:t>far</w:t>
      </w:r>
      <w:r w:rsidRPr="00401DE4">
        <w:rPr>
          <w:spacing w:val="-10"/>
        </w:rPr>
        <w:t xml:space="preserve"> </w:t>
      </w:r>
      <w:r w:rsidRPr="00401DE4">
        <w:t>as</w:t>
      </w:r>
      <w:r w:rsidRPr="00401DE4">
        <w:rPr>
          <w:spacing w:val="-13"/>
        </w:rPr>
        <w:t xml:space="preserve"> </w:t>
      </w:r>
      <w:r w:rsidRPr="00401DE4">
        <w:t>is</w:t>
      </w:r>
      <w:r w:rsidRPr="00401DE4">
        <w:rPr>
          <w:spacing w:val="-12"/>
        </w:rPr>
        <w:t xml:space="preserve"> </w:t>
      </w:r>
      <w:r w:rsidRPr="00401DE4">
        <w:t xml:space="preserve">reasonably practicable, safe and healthy conditions for employees, learners and persons other than employees who use or visit the </w:t>
      </w:r>
      <w:r w:rsidR="00525875">
        <w:t>t</w:t>
      </w:r>
      <w:r w:rsidRPr="00401DE4">
        <w:t>rusts’ premises, or who may be affected by our</w:t>
      </w:r>
      <w:r w:rsidRPr="00401DE4">
        <w:rPr>
          <w:spacing w:val="-21"/>
        </w:rPr>
        <w:t xml:space="preserve"> </w:t>
      </w:r>
      <w:r w:rsidRPr="00401DE4">
        <w:t>activities.</w:t>
      </w:r>
    </w:p>
    <w:p w14:paraId="5E27B129" w14:textId="77777777" w:rsidR="00D248D3" w:rsidRPr="00401DE4" w:rsidRDefault="00D248D3" w:rsidP="006E336F"/>
    <w:p w14:paraId="33C45F5E" w14:textId="7B3FF07F" w:rsidR="00D248D3" w:rsidRPr="00401DE4" w:rsidRDefault="00D248D3" w:rsidP="006E336F">
      <w:r w:rsidRPr="00401DE4">
        <w:t xml:space="preserve">The </w:t>
      </w:r>
      <w:r w:rsidR="00525875">
        <w:t>t</w:t>
      </w:r>
      <w:r w:rsidRPr="00401DE4">
        <w:t>rust will establish and adopt procedures to ensure that health and safety objectives and priorities are monitored and delivered to a high standard and that a pro- active health and safety culture is promoted, developed and maintained throughout.</w:t>
      </w:r>
    </w:p>
    <w:p w14:paraId="0F8B5B17" w14:textId="77777777" w:rsidR="00D248D3" w:rsidRPr="00401DE4" w:rsidRDefault="00D248D3" w:rsidP="006E336F"/>
    <w:p w14:paraId="70322ED6" w14:textId="77777777" w:rsidR="00D248D3" w:rsidRPr="00401DE4" w:rsidRDefault="00D248D3" w:rsidP="006E336F">
      <w:r w:rsidRPr="00401DE4">
        <w:t xml:space="preserve">The Health &amp; Safety at Work Act 1974 places ultimate responsibility for health and safety with the Bishop Chadwick Catholic Education Trust Board of Directors.  However, each school supported by the BCCET central team, will manage its own Health &amp; Safety procedures which fully integrate with this Policy.  Headteachers are responsible and accountable for the implementation and compliance of this policy within their school although health and safety roles and responsibilities can be delegated to other school staff.  Management and monitoring mechanism are being put in place to provide an overview of statutory compliance. </w:t>
      </w:r>
    </w:p>
    <w:p w14:paraId="503BAB65" w14:textId="77777777" w:rsidR="00D248D3" w:rsidRPr="00401DE4" w:rsidRDefault="00D248D3" w:rsidP="006E336F"/>
    <w:p w14:paraId="1C2B3203" w14:textId="77777777" w:rsidR="00D248D3" w:rsidRPr="00401DE4" w:rsidRDefault="00D248D3" w:rsidP="006E336F">
      <w:r w:rsidRPr="00401DE4">
        <w:t>All employees must play their part in achieving the highest possible standards of health and safety and rigorously comply with all aspects of this policy as it highlights the organisations vision for health and safety and everyone's role in achieving this.</w:t>
      </w:r>
    </w:p>
    <w:p w14:paraId="402A5B48" w14:textId="77777777" w:rsidR="00D248D3" w:rsidRPr="00401DE4" w:rsidRDefault="00D248D3" w:rsidP="006E336F"/>
    <w:p w14:paraId="33FCA9DB" w14:textId="77777777" w:rsidR="00D248D3" w:rsidRPr="00401DE4" w:rsidRDefault="00D248D3" w:rsidP="006E336F">
      <w:r w:rsidRPr="00401DE4">
        <w:t>The Board of Directors will ensure that adequate resources are available to implement the principles of this health and safety policy and conform to all relevant health and safety statutory regulations, approved code of practices, EU/British standards, HSE and industry guides where necessary.</w:t>
      </w:r>
    </w:p>
    <w:p w14:paraId="7F0D0215" w14:textId="77777777" w:rsidR="00D248D3" w:rsidRPr="00401DE4" w:rsidRDefault="00D248D3" w:rsidP="006E336F"/>
    <w:p w14:paraId="3115E36E" w14:textId="77777777" w:rsidR="00D248D3" w:rsidRPr="00401DE4" w:rsidRDefault="00D248D3" w:rsidP="006E336F">
      <w:pPr>
        <w:pStyle w:val="Heading1"/>
        <w:ind w:left="0"/>
        <w:rPr>
          <w:sz w:val="22"/>
          <w:szCs w:val="22"/>
        </w:rPr>
      </w:pPr>
    </w:p>
    <w:p w14:paraId="2FC2B9EB" w14:textId="77777777" w:rsidR="00D248D3" w:rsidRPr="00401DE4" w:rsidRDefault="00D248D3" w:rsidP="006E336F">
      <w:pPr>
        <w:pStyle w:val="Heading1"/>
        <w:ind w:left="0"/>
        <w:rPr>
          <w:sz w:val="22"/>
          <w:szCs w:val="22"/>
        </w:rPr>
      </w:pPr>
      <w:bookmarkStart w:id="3" w:name="_Toc103670988"/>
      <w:r w:rsidRPr="00401DE4">
        <w:rPr>
          <w:sz w:val="22"/>
          <w:szCs w:val="22"/>
        </w:rPr>
        <w:t>3.0 ORGANISATION OF HEALTH AND SAFETY RESPONSIBILITIES</w:t>
      </w:r>
      <w:bookmarkEnd w:id="3"/>
    </w:p>
    <w:p w14:paraId="5C6346BC" w14:textId="77777777" w:rsidR="00D248D3" w:rsidRPr="00401DE4" w:rsidRDefault="00D248D3" w:rsidP="006E336F"/>
    <w:p w14:paraId="679D7662" w14:textId="77777777" w:rsidR="00D248D3" w:rsidRPr="00401DE4" w:rsidRDefault="00D248D3" w:rsidP="006E336F">
      <w:r w:rsidRPr="00401DE4">
        <w:t xml:space="preserve">All persons within schools must know the lines of communication and levels of responsibilities that exist to ensure that health and safety matters ae dealt with efficiently. </w:t>
      </w:r>
    </w:p>
    <w:p w14:paraId="1ED37082" w14:textId="77777777" w:rsidR="00D248D3" w:rsidRPr="00401DE4" w:rsidRDefault="00D248D3" w:rsidP="006E336F"/>
    <w:p w14:paraId="308FFC13" w14:textId="77777777" w:rsidR="00D248D3" w:rsidRPr="00401DE4" w:rsidRDefault="00D248D3" w:rsidP="00050A4A">
      <w:pPr>
        <w:pStyle w:val="BodyText"/>
        <w:ind w:left="0"/>
        <w:rPr>
          <w:b/>
        </w:rPr>
      </w:pPr>
      <w:r w:rsidRPr="00401DE4">
        <w:rPr>
          <w:b/>
        </w:rPr>
        <w:t>Headteachers</w:t>
      </w:r>
    </w:p>
    <w:p w14:paraId="1EC63E5E" w14:textId="1860E3DE" w:rsidR="00D248D3" w:rsidRPr="00401DE4" w:rsidRDefault="00D248D3" w:rsidP="006E336F">
      <w:r w:rsidRPr="00401DE4">
        <w:t>Each Headteacher is responsible and accountable for the implementation of and compliance with this policy within their school, ensuring that a positive health and safety culture is encourage</w:t>
      </w:r>
      <w:r w:rsidR="009D384A">
        <w:t>d</w:t>
      </w:r>
      <w:r w:rsidRPr="00401DE4">
        <w:t xml:space="preserve"> and developed within the school and that all staff and </w:t>
      </w:r>
      <w:r w:rsidR="00D802A8">
        <w:t>pupils</w:t>
      </w:r>
      <w:r w:rsidRPr="00401DE4">
        <w:t xml:space="preserve"> understand their responsibilities and adhere to the BCCET Health and Safety Policy. </w:t>
      </w:r>
    </w:p>
    <w:p w14:paraId="36537158" w14:textId="77777777" w:rsidR="00D248D3" w:rsidRPr="00401DE4" w:rsidRDefault="00D248D3" w:rsidP="006E336F"/>
    <w:p w14:paraId="3A30049A" w14:textId="77777777" w:rsidR="00D248D3" w:rsidRPr="00401DE4" w:rsidRDefault="00D248D3" w:rsidP="00050A4A">
      <w:pPr>
        <w:pStyle w:val="BodyText"/>
        <w:ind w:left="0"/>
      </w:pPr>
      <w:r w:rsidRPr="00401DE4">
        <w:rPr>
          <w:b/>
        </w:rPr>
        <w:t>Competent Person</w:t>
      </w:r>
    </w:p>
    <w:p w14:paraId="5F2D544C" w14:textId="256DCC06" w:rsidR="00D248D3" w:rsidRPr="00401DE4" w:rsidRDefault="00D248D3" w:rsidP="006E336F">
      <w:pPr>
        <w:rPr>
          <w:bCs/>
        </w:rPr>
      </w:pPr>
      <w:r w:rsidRPr="00401DE4">
        <w:rPr>
          <w:bCs/>
        </w:rPr>
        <w:t xml:space="preserve">H&amp;S consultants (Durham County Council Health and Safety Team) have been appointed to the role of competent person and are responsible for advice and overall strategies for health, safety and welfare within the school. The trust has adopted the health &amp; safety procedures as detailed in the Durham County Council School Health &amp; Safety Policy and Procedures Manual, which is accessible via health and safety portal:  </w:t>
      </w:r>
      <w:hyperlink r:id="rId11" w:history="1">
        <w:r w:rsidRPr="00401DE4">
          <w:rPr>
            <w:rStyle w:val="Hyperlink"/>
            <w:bCs/>
            <w:color w:val="auto"/>
          </w:rPr>
          <w:t>Home - Health and Safety</w:t>
        </w:r>
      </w:hyperlink>
    </w:p>
    <w:p w14:paraId="6907C4F8" w14:textId="77777777" w:rsidR="00D248D3" w:rsidRPr="00401DE4" w:rsidRDefault="00D248D3" w:rsidP="006E336F"/>
    <w:p w14:paraId="5977C807" w14:textId="77777777" w:rsidR="00D248D3" w:rsidRPr="00401DE4" w:rsidRDefault="00D248D3" w:rsidP="00050A4A">
      <w:pPr>
        <w:pStyle w:val="BodyText"/>
        <w:ind w:left="0"/>
        <w:rPr>
          <w:b/>
        </w:rPr>
      </w:pPr>
      <w:r w:rsidRPr="00401DE4">
        <w:rPr>
          <w:b/>
        </w:rPr>
        <w:t>Board of Directors</w:t>
      </w:r>
    </w:p>
    <w:p w14:paraId="6D1DE5A6" w14:textId="77777777" w:rsidR="00E17534" w:rsidRDefault="00D248D3" w:rsidP="006E336F">
      <w:r w:rsidRPr="00401DE4">
        <w:t xml:space="preserve">The Board of Directors are responsible for ensuring that high standards of governance are maintained.  The Board of Directors must ensure that all reasonable steps have been taken to reduce the possibility of accident or injury to staff, pupils and/or visitors and ensure a positive health and safety culture is established and maintained across the </w:t>
      </w:r>
      <w:r w:rsidR="00525875">
        <w:t>t</w:t>
      </w:r>
      <w:r w:rsidRPr="00401DE4">
        <w:t>rust.</w:t>
      </w:r>
    </w:p>
    <w:p w14:paraId="63419460" w14:textId="0C7484F8" w:rsidR="00D248D3" w:rsidRPr="00401DE4" w:rsidRDefault="00D248D3" w:rsidP="006E336F">
      <w:r w:rsidRPr="00401DE4">
        <w:t xml:space="preserve"> </w:t>
      </w:r>
    </w:p>
    <w:p w14:paraId="7850A3BB" w14:textId="77777777" w:rsidR="00D248D3" w:rsidRPr="00401DE4" w:rsidRDefault="00D248D3" w:rsidP="006E336F"/>
    <w:p w14:paraId="48A6483A" w14:textId="77777777" w:rsidR="00D248D3" w:rsidRPr="00401DE4" w:rsidRDefault="00D248D3" w:rsidP="00050A4A">
      <w:pPr>
        <w:pStyle w:val="BodyText"/>
        <w:ind w:left="0"/>
        <w:rPr>
          <w:b/>
        </w:rPr>
      </w:pPr>
      <w:r w:rsidRPr="00401DE4">
        <w:rPr>
          <w:b/>
        </w:rPr>
        <w:lastRenderedPageBreak/>
        <w:t>Chief Executive Officer (CEO)</w:t>
      </w:r>
    </w:p>
    <w:p w14:paraId="2E2DA653" w14:textId="232777F7" w:rsidR="00D248D3" w:rsidRPr="00401DE4" w:rsidRDefault="00D248D3" w:rsidP="006E336F">
      <w:r w:rsidRPr="00401DE4">
        <w:t xml:space="preserve">The CEO has responsibility for all health, safety and welfare matters across the </w:t>
      </w:r>
      <w:r w:rsidR="00525875">
        <w:t>t</w:t>
      </w:r>
      <w:r w:rsidRPr="00401DE4">
        <w:t xml:space="preserve">rust. </w:t>
      </w:r>
    </w:p>
    <w:p w14:paraId="28527C0B" w14:textId="77777777" w:rsidR="00D248D3" w:rsidRPr="00401DE4" w:rsidRDefault="00D248D3" w:rsidP="006E336F"/>
    <w:p w14:paraId="7F6D8D2E" w14:textId="77777777" w:rsidR="00D248D3" w:rsidRPr="00401DE4" w:rsidRDefault="00D248D3" w:rsidP="00050A4A">
      <w:pPr>
        <w:pStyle w:val="BodyText"/>
        <w:ind w:left="0"/>
        <w:rPr>
          <w:b/>
        </w:rPr>
      </w:pPr>
      <w:r w:rsidRPr="00401DE4">
        <w:rPr>
          <w:b/>
        </w:rPr>
        <w:t>Estates Manager</w:t>
      </w:r>
    </w:p>
    <w:p w14:paraId="28CE2017" w14:textId="1CDBBD2E" w:rsidR="00D248D3" w:rsidRPr="00401DE4" w:rsidRDefault="00D248D3" w:rsidP="006E336F">
      <w:r w:rsidRPr="00401DE4">
        <w:t xml:space="preserve">The day to day and operational responsibility for health and safety is delegated to the Estates Manager </w:t>
      </w:r>
      <w:r w:rsidR="00D802A8">
        <w:t>across the trust through the Chief Operating Officer via the CEO.</w:t>
      </w:r>
      <w:r w:rsidRPr="00401DE4">
        <w:t xml:space="preserve"> In support of this the </w:t>
      </w:r>
      <w:r w:rsidR="00D802A8">
        <w:t>t</w:t>
      </w:r>
      <w:r w:rsidRPr="00401DE4">
        <w:t>rust has engaged with competent health &amp; safety professionals via an SLA with Durham C</w:t>
      </w:r>
      <w:r w:rsidR="00D802A8">
        <w:t>ounty Council</w:t>
      </w:r>
      <w:r w:rsidRPr="00401DE4">
        <w:t xml:space="preserve"> Health &amp; Safety</w:t>
      </w:r>
      <w:r w:rsidR="000763F2">
        <w:t xml:space="preserve"> Department</w:t>
      </w:r>
      <w:r w:rsidRPr="00401DE4">
        <w:t xml:space="preserve">. </w:t>
      </w:r>
    </w:p>
    <w:p w14:paraId="06B1C7EF" w14:textId="77777777" w:rsidR="00D248D3" w:rsidRPr="00401DE4" w:rsidRDefault="00D248D3" w:rsidP="006E336F"/>
    <w:p w14:paraId="2915B70D" w14:textId="77777777" w:rsidR="00D248D3" w:rsidRPr="00401DE4" w:rsidRDefault="00D248D3" w:rsidP="006E336F"/>
    <w:p w14:paraId="411C4683" w14:textId="76C84041" w:rsidR="00D248D3" w:rsidRPr="00401DE4" w:rsidRDefault="00D248D3" w:rsidP="006E336F">
      <w:r w:rsidRPr="00401DE4">
        <w:t>The</w:t>
      </w:r>
      <w:r w:rsidRPr="00401DE4">
        <w:rPr>
          <w:spacing w:val="-12"/>
        </w:rPr>
        <w:t xml:space="preserve"> </w:t>
      </w:r>
      <w:r w:rsidR="00D802A8">
        <w:t>t</w:t>
      </w:r>
      <w:r w:rsidRPr="00401DE4">
        <w:t>rust</w:t>
      </w:r>
      <w:r w:rsidRPr="00401DE4">
        <w:rPr>
          <w:spacing w:val="-7"/>
        </w:rPr>
        <w:t xml:space="preserve"> </w:t>
      </w:r>
      <w:r w:rsidR="009C00B7" w:rsidRPr="00401DE4">
        <w:t>is</w:t>
      </w:r>
      <w:r w:rsidRPr="00401DE4">
        <w:rPr>
          <w:spacing w:val="-8"/>
        </w:rPr>
        <w:t xml:space="preserve"> </w:t>
      </w:r>
      <w:r w:rsidRPr="00401DE4">
        <w:t>responsible</w:t>
      </w:r>
      <w:r w:rsidRPr="00401DE4">
        <w:rPr>
          <w:spacing w:val="-9"/>
        </w:rPr>
        <w:t xml:space="preserve"> </w:t>
      </w:r>
      <w:r w:rsidRPr="00401DE4">
        <w:t>for</w:t>
      </w:r>
      <w:r w:rsidRPr="00401DE4">
        <w:rPr>
          <w:spacing w:val="-8"/>
        </w:rPr>
        <w:t xml:space="preserve"> </w:t>
      </w:r>
      <w:r w:rsidRPr="00401DE4">
        <w:t>applying</w:t>
      </w:r>
      <w:r w:rsidRPr="00401DE4">
        <w:rPr>
          <w:spacing w:val="-4"/>
        </w:rPr>
        <w:t xml:space="preserve"> </w:t>
      </w:r>
      <w:r w:rsidRPr="00401DE4">
        <w:t>health</w:t>
      </w:r>
      <w:r w:rsidRPr="00401DE4">
        <w:rPr>
          <w:spacing w:val="-8"/>
        </w:rPr>
        <w:t xml:space="preserve"> </w:t>
      </w:r>
      <w:r w:rsidRPr="00401DE4">
        <w:t>and</w:t>
      </w:r>
      <w:r w:rsidRPr="00401DE4">
        <w:rPr>
          <w:spacing w:val="-11"/>
        </w:rPr>
        <w:t xml:space="preserve"> </w:t>
      </w:r>
      <w:r w:rsidRPr="00401DE4">
        <w:t>safety</w:t>
      </w:r>
      <w:r w:rsidRPr="00401DE4">
        <w:rPr>
          <w:spacing w:val="-8"/>
        </w:rPr>
        <w:t xml:space="preserve"> </w:t>
      </w:r>
      <w:r w:rsidRPr="00401DE4">
        <w:t>legislation;</w:t>
      </w:r>
      <w:r w:rsidRPr="00401DE4">
        <w:rPr>
          <w:spacing w:val="-4"/>
        </w:rPr>
        <w:t xml:space="preserve"> </w:t>
      </w:r>
      <w:r w:rsidRPr="00401DE4">
        <w:t>and</w:t>
      </w:r>
      <w:r w:rsidRPr="00401DE4">
        <w:rPr>
          <w:spacing w:val="-11"/>
        </w:rPr>
        <w:t xml:space="preserve"> </w:t>
      </w:r>
      <w:r w:rsidRPr="00401DE4">
        <w:t>making</w:t>
      </w:r>
      <w:r w:rsidRPr="00401DE4">
        <w:rPr>
          <w:spacing w:val="-6"/>
        </w:rPr>
        <w:t xml:space="preserve"> </w:t>
      </w:r>
      <w:r w:rsidRPr="00401DE4">
        <w:t>decisions</w:t>
      </w:r>
      <w:r w:rsidRPr="00401DE4">
        <w:rPr>
          <w:spacing w:val="-7"/>
        </w:rPr>
        <w:t xml:space="preserve"> </w:t>
      </w:r>
      <w:r w:rsidRPr="00401DE4">
        <w:t xml:space="preserve">that conform to legislation and other recognised health and safety standards and good practice. The </w:t>
      </w:r>
      <w:r w:rsidR="00D802A8">
        <w:t>t</w:t>
      </w:r>
      <w:r w:rsidRPr="00401DE4">
        <w:t xml:space="preserve">rust </w:t>
      </w:r>
      <w:r w:rsidR="009C00B7" w:rsidRPr="00401DE4">
        <w:t>has</w:t>
      </w:r>
      <w:r w:rsidRPr="00401DE4">
        <w:t xml:space="preserve"> collective health and safety responsibilities. They will ensure that this health and safety policy is applied effectively within any areas that they have particular responsibility for.</w:t>
      </w:r>
      <w:r w:rsidRPr="00401DE4">
        <w:rPr>
          <w:spacing w:val="-13"/>
        </w:rPr>
        <w:t xml:space="preserve"> </w:t>
      </w:r>
      <w:r w:rsidRPr="00401DE4">
        <w:t>Therefore,</w:t>
      </w:r>
      <w:r w:rsidRPr="00401DE4">
        <w:rPr>
          <w:spacing w:val="-14"/>
        </w:rPr>
        <w:t xml:space="preserve"> </w:t>
      </w:r>
      <w:r w:rsidRPr="00401DE4">
        <w:t>they</w:t>
      </w:r>
      <w:r w:rsidRPr="00401DE4">
        <w:rPr>
          <w:spacing w:val="-13"/>
        </w:rPr>
        <w:t xml:space="preserve"> </w:t>
      </w:r>
      <w:r w:rsidRPr="00401DE4">
        <w:t>are</w:t>
      </w:r>
      <w:r w:rsidRPr="00401DE4">
        <w:rPr>
          <w:spacing w:val="-13"/>
        </w:rPr>
        <w:t xml:space="preserve"> </w:t>
      </w:r>
      <w:r w:rsidRPr="00401DE4">
        <w:t>responsible</w:t>
      </w:r>
      <w:r w:rsidRPr="00401DE4">
        <w:rPr>
          <w:spacing w:val="-13"/>
        </w:rPr>
        <w:t xml:space="preserve"> </w:t>
      </w:r>
      <w:r w:rsidRPr="00401DE4">
        <w:t>for</w:t>
      </w:r>
      <w:r w:rsidRPr="00401DE4">
        <w:rPr>
          <w:spacing w:val="-13"/>
        </w:rPr>
        <w:t xml:space="preserve"> </w:t>
      </w:r>
      <w:r w:rsidRPr="00401DE4">
        <w:t>preserving,</w:t>
      </w:r>
      <w:r w:rsidRPr="00401DE4">
        <w:rPr>
          <w:spacing w:val="-10"/>
        </w:rPr>
        <w:t xml:space="preserve"> </w:t>
      </w:r>
      <w:r w:rsidRPr="00401DE4">
        <w:t>developing,</w:t>
      </w:r>
      <w:r w:rsidRPr="00401DE4">
        <w:rPr>
          <w:spacing w:val="-13"/>
        </w:rPr>
        <w:t xml:space="preserve"> </w:t>
      </w:r>
      <w:r w:rsidRPr="00401DE4">
        <w:t>promoting</w:t>
      </w:r>
      <w:r w:rsidRPr="00401DE4">
        <w:rPr>
          <w:spacing w:val="-12"/>
        </w:rPr>
        <w:t xml:space="preserve"> </w:t>
      </w:r>
      <w:r w:rsidRPr="00401DE4">
        <w:t>and</w:t>
      </w:r>
      <w:r w:rsidRPr="00401DE4">
        <w:rPr>
          <w:spacing w:val="-12"/>
        </w:rPr>
        <w:t xml:space="preserve"> </w:t>
      </w:r>
      <w:r w:rsidRPr="00401DE4">
        <w:t>maintaining</w:t>
      </w:r>
      <w:r w:rsidRPr="00401DE4">
        <w:rPr>
          <w:spacing w:val="-9"/>
        </w:rPr>
        <w:t xml:space="preserve"> </w:t>
      </w:r>
      <w:r w:rsidR="009C00B7">
        <w:t>t</w:t>
      </w:r>
      <w:r w:rsidRPr="00401DE4">
        <w:t xml:space="preserve">he </w:t>
      </w:r>
      <w:r w:rsidR="00D802A8">
        <w:t>t</w:t>
      </w:r>
      <w:r w:rsidRPr="00401DE4">
        <w:t>rust Health and safety policy.</w:t>
      </w:r>
    </w:p>
    <w:p w14:paraId="74C9F2CB" w14:textId="77777777" w:rsidR="00D248D3" w:rsidRPr="00401DE4" w:rsidRDefault="00D248D3" w:rsidP="006E336F"/>
    <w:p w14:paraId="4126BEA6" w14:textId="786FA637" w:rsidR="00D248D3" w:rsidRPr="00401DE4" w:rsidRDefault="00D248D3" w:rsidP="006E336F">
      <w:r w:rsidRPr="00401DE4">
        <w:t>The</w:t>
      </w:r>
      <w:r w:rsidRPr="00401DE4">
        <w:rPr>
          <w:spacing w:val="-8"/>
        </w:rPr>
        <w:t xml:space="preserve"> </w:t>
      </w:r>
      <w:r w:rsidR="00D802A8">
        <w:t>t</w:t>
      </w:r>
      <w:r w:rsidRPr="00401DE4">
        <w:t>rust</w:t>
      </w:r>
      <w:r w:rsidRPr="00401DE4">
        <w:rPr>
          <w:spacing w:val="-4"/>
        </w:rPr>
        <w:t xml:space="preserve"> </w:t>
      </w:r>
      <w:r w:rsidRPr="00401DE4">
        <w:t>aims</w:t>
      </w:r>
      <w:r w:rsidRPr="00401DE4">
        <w:rPr>
          <w:spacing w:val="-7"/>
        </w:rPr>
        <w:t xml:space="preserve"> </w:t>
      </w:r>
      <w:r w:rsidRPr="00401DE4">
        <w:t>to</w:t>
      </w:r>
      <w:r w:rsidRPr="00401DE4">
        <w:rPr>
          <w:spacing w:val="-8"/>
        </w:rPr>
        <w:t xml:space="preserve"> </w:t>
      </w:r>
      <w:r w:rsidRPr="00401DE4">
        <w:t>provide</w:t>
      </w:r>
      <w:r w:rsidRPr="00401DE4">
        <w:rPr>
          <w:spacing w:val="-6"/>
        </w:rPr>
        <w:t xml:space="preserve"> </w:t>
      </w:r>
      <w:r w:rsidRPr="00401DE4">
        <w:t>a</w:t>
      </w:r>
      <w:r w:rsidRPr="00401DE4">
        <w:rPr>
          <w:spacing w:val="-5"/>
        </w:rPr>
        <w:t xml:space="preserve"> </w:t>
      </w:r>
      <w:r w:rsidRPr="00401DE4">
        <w:t>safe</w:t>
      </w:r>
      <w:r w:rsidRPr="00401DE4">
        <w:rPr>
          <w:spacing w:val="-5"/>
        </w:rPr>
        <w:t xml:space="preserve"> </w:t>
      </w:r>
      <w:r w:rsidRPr="00401DE4">
        <w:t>and</w:t>
      </w:r>
      <w:r w:rsidRPr="00401DE4">
        <w:rPr>
          <w:spacing w:val="-5"/>
        </w:rPr>
        <w:t xml:space="preserve"> </w:t>
      </w:r>
      <w:r w:rsidRPr="00401DE4">
        <w:t>healthy</w:t>
      </w:r>
      <w:r w:rsidRPr="00401DE4">
        <w:rPr>
          <w:spacing w:val="-8"/>
        </w:rPr>
        <w:t xml:space="preserve"> </w:t>
      </w:r>
      <w:r w:rsidRPr="00401DE4">
        <w:t>environment</w:t>
      </w:r>
      <w:r w:rsidRPr="00401DE4">
        <w:rPr>
          <w:spacing w:val="-7"/>
        </w:rPr>
        <w:t xml:space="preserve"> </w:t>
      </w:r>
      <w:r w:rsidRPr="00401DE4">
        <w:t>for</w:t>
      </w:r>
      <w:r w:rsidRPr="00401DE4">
        <w:rPr>
          <w:spacing w:val="-7"/>
        </w:rPr>
        <w:t xml:space="preserve"> </w:t>
      </w:r>
      <w:r w:rsidRPr="00401DE4">
        <w:t>teaching</w:t>
      </w:r>
      <w:r w:rsidRPr="00401DE4">
        <w:rPr>
          <w:spacing w:val="-3"/>
        </w:rPr>
        <w:t xml:space="preserve"> </w:t>
      </w:r>
      <w:r w:rsidRPr="00401DE4">
        <w:t>and</w:t>
      </w:r>
      <w:r w:rsidRPr="00401DE4">
        <w:rPr>
          <w:spacing w:val="-8"/>
        </w:rPr>
        <w:t xml:space="preserve"> </w:t>
      </w:r>
      <w:r w:rsidR="005044E3">
        <w:t xml:space="preserve">support </w:t>
      </w:r>
      <w:r w:rsidRPr="00401DE4">
        <w:t xml:space="preserve">staff, learners and visitors. The </w:t>
      </w:r>
      <w:r w:rsidR="00D802A8">
        <w:t>t</w:t>
      </w:r>
      <w:r w:rsidRPr="00401DE4">
        <w:t>rust recognises that policies alone cannot prevent accidents or ensure safe and healthy working conditions, only good working practice will ensure safety. All staff</w:t>
      </w:r>
      <w:r w:rsidRPr="00401DE4">
        <w:rPr>
          <w:spacing w:val="-10"/>
        </w:rPr>
        <w:t xml:space="preserve"> </w:t>
      </w:r>
      <w:r w:rsidRPr="00401DE4">
        <w:t>will</w:t>
      </w:r>
      <w:r w:rsidRPr="00401DE4">
        <w:rPr>
          <w:spacing w:val="-12"/>
        </w:rPr>
        <w:t xml:space="preserve"> </w:t>
      </w:r>
      <w:r w:rsidRPr="00401DE4">
        <w:t>appreciate</w:t>
      </w:r>
      <w:r w:rsidRPr="00401DE4">
        <w:rPr>
          <w:spacing w:val="-13"/>
        </w:rPr>
        <w:t xml:space="preserve"> </w:t>
      </w:r>
      <w:r w:rsidRPr="00401DE4">
        <w:t>that</w:t>
      </w:r>
      <w:r w:rsidRPr="00401DE4">
        <w:rPr>
          <w:spacing w:val="-12"/>
        </w:rPr>
        <w:t xml:space="preserve"> </w:t>
      </w:r>
      <w:r w:rsidRPr="00401DE4">
        <w:t>their</w:t>
      </w:r>
      <w:r w:rsidRPr="00401DE4">
        <w:rPr>
          <w:spacing w:val="-9"/>
        </w:rPr>
        <w:t xml:space="preserve"> </w:t>
      </w:r>
      <w:r w:rsidRPr="00401DE4">
        <w:t>own</w:t>
      </w:r>
      <w:r w:rsidRPr="00401DE4">
        <w:rPr>
          <w:spacing w:val="-11"/>
        </w:rPr>
        <w:t xml:space="preserve"> </w:t>
      </w:r>
      <w:r w:rsidRPr="00401DE4">
        <w:t>safety,</w:t>
      </w:r>
      <w:r w:rsidRPr="00401DE4">
        <w:rPr>
          <w:spacing w:val="-10"/>
        </w:rPr>
        <w:t xml:space="preserve"> </w:t>
      </w:r>
      <w:r w:rsidRPr="00401DE4">
        <w:t>and</w:t>
      </w:r>
      <w:r w:rsidRPr="00401DE4">
        <w:rPr>
          <w:spacing w:val="-16"/>
        </w:rPr>
        <w:t xml:space="preserve"> </w:t>
      </w:r>
      <w:r w:rsidRPr="00401DE4">
        <w:t>that</w:t>
      </w:r>
      <w:r w:rsidRPr="00401DE4">
        <w:rPr>
          <w:spacing w:val="-14"/>
        </w:rPr>
        <w:t xml:space="preserve"> </w:t>
      </w:r>
      <w:r w:rsidRPr="00401DE4">
        <w:t>of</w:t>
      </w:r>
      <w:r w:rsidRPr="00401DE4">
        <w:rPr>
          <w:spacing w:val="-8"/>
        </w:rPr>
        <w:t xml:space="preserve"> </w:t>
      </w:r>
      <w:r w:rsidRPr="00401DE4">
        <w:t>all</w:t>
      </w:r>
      <w:r w:rsidRPr="00401DE4">
        <w:rPr>
          <w:spacing w:val="-12"/>
        </w:rPr>
        <w:t xml:space="preserve"> </w:t>
      </w:r>
      <w:r w:rsidRPr="00401DE4">
        <w:t>in</w:t>
      </w:r>
      <w:r w:rsidRPr="00401DE4">
        <w:rPr>
          <w:spacing w:val="-14"/>
        </w:rPr>
        <w:t xml:space="preserve"> </w:t>
      </w:r>
      <w:r w:rsidRPr="00401DE4">
        <w:t>the</w:t>
      </w:r>
      <w:r w:rsidRPr="00401DE4">
        <w:rPr>
          <w:spacing w:val="-15"/>
        </w:rPr>
        <w:t xml:space="preserve"> </w:t>
      </w:r>
      <w:r w:rsidR="009C00B7">
        <w:t>t</w:t>
      </w:r>
      <w:r w:rsidRPr="00401DE4">
        <w:t>rust,</w:t>
      </w:r>
      <w:r w:rsidRPr="00401DE4">
        <w:rPr>
          <w:spacing w:val="-12"/>
        </w:rPr>
        <w:t xml:space="preserve"> </w:t>
      </w:r>
      <w:r w:rsidRPr="00401DE4">
        <w:t>depends</w:t>
      </w:r>
      <w:r w:rsidRPr="00401DE4">
        <w:rPr>
          <w:spacing w:val="-11"/>
        </w:rPr>
        <w:t xml:space="preserve"> </w:t>
      </w:r>
      <w:r w:rsidRPr="00401DE4">
        <w:t>on</w:t>
      </w:r>
      <w:r w:rsidRPr="00401DE4">
        <w:rPr>
          <w:spacing w:val="-14"/>
        </w:rPr>
        <w:t xml:space="preserve"> </w:t>
      </w:r>
      <w:r w:rsidRPr="00401DE4">
        <w:t>their</w:t>
      </w:r>
      <w:r w:rsidRPr="00401DE4">
        <w:rPr>
          <w:spacing w:val="-12"/>
        </w:rPr>
        <w:t xml:space="preserve"> </w:t>
      </w:r>
      <w:r w:rsidRPr="00401DE4">
        <w:t>individual conduct as well as this</w:t>
      </w:r>
      <w:r w:rsidRPr="00401DE4">
        <w:rPr>
          <w:spacing w:val="3"/>
        </w:rPr>
        <w:t xml:space="preserve"> </w:t>
      </w:r>
      <w:r w:rsidRPr="00401DE4">
        <w:t>policy.</w:t>
      </w:r>
    </w:p>
    <w:p w14:paraId="066CC3F9" w14:textId="0173DA10" w:rsidR="00D248D3" w:rsidRPr="00401DE4" w:rsidRDefault="00D248D3" w:rsidP="006E336F"/>
    <w:p w14:paraId="54814D3C" w14:textId="77777777" w:rsidR="005578AF" w:rsidRPr="00401DE4" w:rsidRDefault="005578AF" w:rsidP="006E336F"/>
    <w:p w14:paraId="15A6CD86" w14:textId="2EFFFD0E" w:rsidR="00D248D3" w:rsidRDefault="00D248D3" w:rsidP="006E336F">
      <w:r w:rsidRPr="00401DE4">
        <w:t xml:space="preserve">The </w:t>
      </w:r>
      <w:r w:rsidR="009C00B7">
        <w:t>t</w:t>
      </w:r>
      <w:r w:rsidRPr="00401DE4">
        <w:t>rust will:</w:t>
      </w:r>
    </w:p>
    <w:p w14:paraId="2D9BBD5B" w14:textId="77777777" w:rsidR="00E17534" w:rsidRPr="00401DE4" w:rsidRDefault="00E17534" w:rsidP="006E336F"/>
    <w:p w14:paraId="3B274BA5" w14:textId="77777777" w:rsidR="00D248D3" w:rsidRPr="00401DE4" w:rsidRDefault="00D248D3" w:rsidP="000763F2">
      <w:pPr>
        <w:pStyle w:val="ListParagraph"/>
        <w:numPr>
          <w:ilvl w:val="0"/>
          <w:numId w:val="6"/>
        </w:numPr>
      </w:pPr>
      <w:r w:rsidRPr="00401DE4">
        <w:t>Ensure that all resourcing decisions consider health and safety</w:t>
      </w:r>
      <w:r w:rsidRPr="00401DE4">
        <w:rPr>
          <w:spacing w:val="-13"/>
        </w:rPr>
        <w:t xml:space="preserve"> </w:t>
      </w:r>
      <w:r w:rsidRPr="00401DE4">
        <w:t>matters.</w:t>
      </w:r>
    </w:p>
    <w:p w14:paraId="6D8DDB18" w14:textId="69A42C1D" w:rsidR="00D248D3" w:rsidRPr="00401DE4" w:rsidRDefault="00D248D3" w:rsidP="000763F2">
      <w:pPr>
        <w:pStyle w:val="ListParagraph"/>
        <w:numPr>
          <w:ilvl w:val="0"/>
          <w:numId w:val="6"/>
        </w:numPr>
      </w:pPr>
      <w:r w:rsidRPr="00401DE4">
        <w:t>Delegate</w:t>
      </w:r>
      <w:r w:rsidRPr="00401DE4">
        <w:rPr>
          <w:spacing w:val="-8"/>
        </w:rPr>
        <w:t xml:space="preserve"> </w:t>
      </w:r>
      <w:r w:rsidRPr="00401DE4">
        <w:t>to</w:t>
      </w:r>
      <w:r w:rsidRPr="00401DE4">
        <w:rPr>
          <w:spacing w:val="-5"/>
        </w:rPr>
        <w:t xml:space="preserve"> </w:t>
      </w:r>
      <w:r w:rsidRPr="00401DE4">
        <w:t>the</w:t>
      </w:r>
      <w:r w:rsidRPr="00401DE4">
        <w:rPr>
          <w:spacing w:val="-8"/>
        </w:rPr>
        <w:t xml:space="preserve"> </w:t>
      </w:r>
      <w:r w:rsidRPr="00401DE4">
        <w:t>chief</w:t>
      </w:r>
      <w:r w:rsidRPr="00401DE4">
        <w:rPr>
          <w:spacing w:val="-1"/>
        </w:rPr>
        <w:t xml:space="preserve"> </w:t>
      </w:r>
      <w:r w:rsidRPr="00401DE4">
        <w:t>executive</w:t>
      </w:r>
      <w:r w:rsidRPr="00401DE4">
        <w:rPr>
          <w:spacing w:val="-6"/>
        </w:rPr>
        <w:t xml:space="preserve"> </w:t>
      </w:r>
      <w:r w:rsidRPr="00401DE4">
        <w:t>officer</w:t>
      </w:r>
      <w:r w:rsidRPr="00401DE4">
        <w:rPr>
          <w:spacing w:val="-5"/>
        </w:rPr>
        <w:t xml:space="preserve"> </w:t>
      </w:r>
      <w:r w:rsidRPr="00401DE4">
        <w:t>a</w:t>
      </w:r>
      <w:r w:rsidRPr="00401DE4">
        <w:rPr>
          <w:spacing w:val="-5"/>
        </w:rPr>
        <w:t xml:space="preserve"> </w:t>
      </w:r>
      <w:r w:rsidRPr="00401DE4">
        <w:t>contingency</w:t>
      </w:r>
      <w:r w:rsidRPr="00401DE4">
        <w:rPr>
          <w:spacing w:val="-7"/>
        </w:rPr>
        <w:t xml:space="preserve"> </w:t>
      </w:r>
      <w:r w:rsidRPr="00401DE4">
        <w:t>budget</w:t>
      </w:r>
      <w:r w:rsidRPr="00401DE4">
        <w:rPr>
          <w:spacing w:val="-7"/>
        </w:rPr>
        <w:t xml:space="preserve"> </w:t>
      </w:r>
      <w:r w:rsidRPr="00401DE4">
        <w:t>to</w:t>
      </w:r>
      <w:r w:rsidRPr="00401DE4">
        <w:rPr>
          <w:spacing w:val="-6"/>
        </w:rPr>
        <w:t xml:space="preserve"> </w:t>
      </w:r>
      <w:r w:rsidRPr="00401DE4">
        <w:t>cover</w:t>
      </w:r>
      <w:r w:rsidRPr="00401DE4">
        <w:rPr>
          <w:spacing w:val="-5"/>
        </w:rPr>
        <w:t xml:space="preserve"> </w:t>
      </w:r>
      <w:r w:rsidRPr="00401DE4">
        <w:t>health</w:t>
      </w:r>
      <w:r w:rsidRPr="00401DE4">
        <w:rPr>
          <w:spacing w:val="-8"/>
        </w:rPr>
        <w:t xml:space="preserve"> </w:t>
      </w:r>
      <w:r w:rsidRPr="00401DE4">
        <w:t>and</w:t>
      </w:r>
      <w:r w:rsidRPr="00401DE4">
        <w:rPr>
          <w:spacing w:val="-5"/>
        </w:rPr>
        <w:t xml:space="preserve"> </w:t>
      </w:r>
      <w:r w:rsidRPr="00401DE4">
        <w:t>safety matters as appropriate to</w:t>
      </w:r>
      <w:r w:rsidR="009C00B7">
        <w:t xml:space="preserve"> the t</w:t>
      </w:r>
      <w:r w:rsidRPr="00401DE4">
        <w:t>rust scheme of internal</w:t>
      </w:r>
      <w:r w:rsidRPr="00401DE4">
        <w:rPr>
          <w:spacing w:val="-12"/>
        </w:rPr>
        <w:t xml:space="preserve"> </w:t>
      </w:r>
      <w:r w:rsidRPr="00401DE4">
        <w:t>delegation.</w:t>
      </w:r>
    </w:p>
    <w:p w14:paraId="0A8C9DD9" w14:textId="77777777" w:rsidR="00D248D3" w:rsidRPr="00401DE4" w:rsidRDefault="00D248D3" w:rsidP="000763F2">
      <w:pPr>
        <w:pStyle w:val="ListParagraph"/>
        <w:numPr>
          <w:ilvl w:val="0"/>
          <w:numId w:val="6"/>
        </w:numPr>
      </w:pPr>
      <w:r w:rsidRPr="00401DE4">
        <w:t>Together with the chief executive officer or named responsible person, ensure that learners, staff and all non-employees have suitable health and safety</w:t>
      </w:r>
      <w:r w:rsidRPr="00401DE4">
        <w:rPr>
          <w:spacing w:val="-14"/>
        </w:rPr>
        <w:t xml:space="preserve"> </w:t>
      </w:r>
      <w:r w:rsidRPr="00401DE4">
        <w:t>provision.</w:t>
      </w:r>
    </w:p>
    <w:p w14:paraId="4F903FF5" w14:textId="77777777" w:rsidR="00D248D3" w:rsidRPr="00401DE4" w:rsidRDefault="00D248D3" w:rsidP="000763F2">
      <w:pPr>
        <w:pStyle w:val="ListParagraph"/>
        <w:numPr>
          <w:ilvl w:val="0"/>
          <w:numId w:val="6"/>
        </w:numPr>
      </w:pPr>
      <w:r w:rsidRPr="00401DE4">
        <w:t>Ensure that safety standards for purchased goods and equipment are</w:t>
      </w:r>
      <w:r w:rsidRPr="00401DE4">
        <w:rPr>
          <w:spacing w:val="-14"/>
        </w:rPr>
        <w:t xml:space="preserve"> </w:t>
      </w:r>
      <w:r w:rsidRPr="00401DE4">
        <w:t>met.</w:t>
      </w:r>
    </w:p>
    <w:p w14:paraId="6BF287B2" w14:textId="77777777" w:rsidR="00D248D3" w:rsidRPr="00401DE4" w:rsidRDefault="00D248D3" w:rsidP="000763F2">
      <w:pPr>
        <w:pStyle w:val="ListParagraph"/>
        <w:numPr>
          <w:ilvl w:val="0"/>
          <w:numId w:val="6"/>
        </w:numPr>
      </w:pPr>
      <w:r w:rsidRPr="00401DE4">
        <w:t>Ensure that procedures exist for checking that items offered for sale or services provided by the trust are</w:t>
      </w:r>
      <w:r w:rsidRPr="00401DE4">
        <w:rPr>
          <w:spacing w:val="-6"/>
        </w:rPr>
        <w:t xml:space="preserve"> </w:t>
      </w:r>
      <w:r w:rsidRPr="00401DE4">
        <w:t>safe.</w:t>
      </w:r>
    </w:p>
    <w:p w14:paraId="524CB4DE" w14:textId="77777777" w:rsidR="00D248D3" w:rsidRPr="00401DE4" w:rsidRDefault="00D248D3" w:rsidP="000763F2">
      <w:pPr>
        <w:pStyle w:val="ListParagraph"/>
        <w:numPr>
          <w:ilvl w:val="0"/>
          <w:numId w:val="6"/>
        </w:numPr>
      </w:pPr>
      <w:r w:rsidRPr="00401DE4">
        <w:t>Together with the chief executive officer ensure that approved trust journeys are arranged and supervised in accordance with the competent</w:t>
      </w:r>
      <w:r w:rsidRPr="00401DE4">
        <w:rPr>
          <w:spacing w:val="-9"/>
        </w:rPr>
        <w:t xml:space="preserve"> </w:t>
      </w:r>
      <w:r w:rsidRPr="00401DE4">
        <w:t>guidance.</w:t>
      </w:r>
    </w:p>
    <w:p w14:paraId="63C39691" w14:textId="77777777" w:rsidR="00D248D3" w:rsidRPr="00401DE4" w:rsidRDefault="00D248D3" w:rsidP="000763F2">
      <w:pPr>
        <w:pStyle w:val="ListParagraph"/>
        <w:numPr>
          <w:ilvl w:val="0"/>
          <w:numId w:val="6"/>
        </w:numPr>
      </w:pPr>
      <w:r w:rsidRPr="00401DE4">
        <w:t>Ensure that the trust has appropriate monitoring</w:t>
      </w:r>
      <w:r w:rsidRPr="00401DE4">
        <w:rPr>
          <w:spacing w:val="-7"/>
        </w:rPr>
        <w:t xml:space="preserve"> </w:t>
      </w:r>
      <w:r w:rsidRPr="00401DE4">
        <w:t>systems.</w:t>
      </w:r>
    </w:p>
    <w:p w14:paraId="63DB6662" w14:textId="77777777" w:rsidR="00D248D3" w:rsidRPr="00401DE4" w:rsidRDefault="00D248D3" w:rsidP="006E336F"/>
    <w:p w14:paraId="72F398A3" w14:textId="4346D7E6" w:rsidR="00D248D3" w:rsidRDefault="00D248D3" w:rsidP="006E336F"/>
    <w:p w14:paraId="0FD5637B" w14:textId="08561FC2" w:rsidR="000763F2" w:rsidRDefault="000763F2" w:rsidP="006E336F"/>
    <w:p w14:paraId="6B0D002F" w14:textId="6BAB4096" w:rsidR="000763F2" w:rsidRDefault="000763F2" w:rsidP="006E336F"/>
    <w:p w14:paraId="23D9A57E" w14:textId="36A247D8" w:rsidR="000763F2" w:rsidRDefault="000763F2" w:rsidP="006E336F"/>
    <w:p w14:paraId="0AAB0256" w14:textId="6956F181" w:rsidR="000763F2" w:rsidRDefault="000763F2" w:rsidP="006E336F"/>
    <w:p w14:paraId="477BDB66" w14:textId="7EB10BE2" w:rsidR="000763F2" w:rsidRDefault="000763F2" w:rsidP="006E336F"/>
    <w:p w14:paraId="6921D5BC" w14:textId="7776AD6C" w:rsidR="000763F2" w:rsidRDefault="000763F2" w:rsidP="006E336F"/>
    <w:p w14:paraId="1EE80585" w14:textId="17B41435" w:rsidR="000763F2" w:rsidRDefault="000763F2" w:rsidP="006E336F"/>
    <w:p w14:paraId="7277F132" w14:textId="4B2A261C" w:rsidR="000763F2" w:rsidRDefault="000763F2" w:rsidP="006E336F"/>
    <w:p w14:paraId="2B04E6D3" w14:textId="000A6856" w:rsidR="000763F2" w:rsidRDefault="000763F2" w:rsidP="006E336F"/>
    <w:p w14:paraId="2A515C3F" w14:textId="02A0A6F8" w:rsidR="000763F2" w:rsidRDefault="000763F2" w:rsidP="006E336F"/>
    <w:p w14:paraId="68322FD7" w14:textId="11F8794F" w:rsidR="000763F2" w:rsidRDefault="000763F2" w:rsidP="006E336F"/>
    <w:p w14:paraId="04528F5D" w14:textId="159F8B5B" w:rsidR="000763F2" w:rsidRDefault="000763F2" w:rsidP="006E336F"/>
    <w:p w14:paraId="24B1D516" w14:textId="549A8E0F" w:rsidR="000763F2" w:rsidRDefault="000763F2" w:rsidP="006E336F"/>
    <w:p w14:paraId="4848B655" w14:textId="308DEB1B" w:rsidR="000763F2" w:rsidRDefault="000763F2" w:rsidP="006E336F"/>
    <w:p w14:paraId="4F8144F2" w14:textId="4B5883A7" w:rsidR="000763F2" w:rsidRDefault="000763F2" w:rsidP="006E336F"/>
    <w:p w14:paraId="0A902DD0" w14:textId="03FDFF37" w:rsidR="00D248D3" w:rsidRPr="00401DE4" w:rsidRDefault="00D248D3" w:rsidP="006E336F">
      <w:pPr>
        <w:pStyle w:val="Heading1"/>
        <w:ind w:left="0"/>
        <w:rPr>
          <w:sz w:val="22"/>
          <w:szCs w:val="22"/>
        </w:rPr>
      </w:pPr>
      <w:bookmarkStart w:id="4" w:name="_Toc103670989"/>
      <w:r w:rsidRPr="00401DE4">
        <w:rPr>
          <w:sz w:val="22"/>
          <w:szCs w:val="22"/>
        </w:rPr>
        <w:lastRenderedPageBreak/>
        <w:t xml:space="preserve">4.0 </w:t>
      </w:r>
      <w:r w:rsidR="005578AF" w:rsidRPr="00401DE4">
        <w:rPr>
          <w:sz w:val="22"/>
          <w:szCs w:val="22"/>
        </w:rPr>
        <w:t>RESPONSIBLITIES OF ALL EMPLOYEES</w:t>
      </w:r>
      <w:bookmarkEnd w:id="4"/>
    </w:p>
    <w:p w14:paraId="583A3E8E" w14:textId="77777777" w:rsidR="00D248D3" w:rsidRPr="00401DE4" w:rsidRDefault="00D248D3" w:rsidP="006E336F"/>
    <w:p w14:paraId="4D7EBE0E" w14:textId="77777777" w:rsidR="00D248D3" w:rsidRPr="00401DE4" w:rsidRDefault="00D248D3" w:rsidP="006E336F">
      <w:r w:rsidRPr="00401DE4">
        <w:t>The Health and Safety at Work Act 1974 states:</w:t>
      </w:r>
    </w:p>
    <w:p w14:paraId="124DEB37" w14:textId="77777777" w:rsidR="00D248D3" w:rsidRPr="00401DE4" w:rsidRDefault="00D248D3" w:rsidP="006E336F"/>
    <w:p w14:paraId="5245656F" w14:textId="77777777" w:rsidR="00D248D3" w:rsidRPr="00401DE4" w:rsidRDefault="00D248D3" w:rsidP="006E336F">
      <w:r w:rsidRPr="00401DE4">
        <w:t>'It shall be the duty of every employee while at work: to take reasonable care for the health and safety of herself/himself and of any other persons who may be affected by her/his acts or omissions at work, and as regards any duty or requirement imposed on her/his employer or any other person by or under an y of the relevant statutory provisions, to co-operate with her/him so far as it is necessary to enable that duty or requirement to be performed or complied with'.</w:t>
      </w:r>
    </w:p>
    <w:p w14:paraId="4B5145F7" w14:textId="77777777" w:rsidR="00D248D3" w:rsidRPr="00401DE4" w:rsidRDefault="00D248D3" w:rsidP="006E336F"/>
    <w:p w14:paraId="07F5EB20" w14:textId="77777777" w:rsidR="00D248D3" w:rsidRPr="00401DE4" w:rsidRDefault="00D248D3" w:rsidP="006E336F">
      <w:r w:rsidRPr="00401DE4">
        <w:t>The Act also states:</w:t>
      </w:r>
    </w:p>
    <w:p w14:paraId="0049EEAA" w14:textId="77777777" w:rsidR="00D248D3" w:rsidRPr="00401DE4" w:rsidRDefault="00D248D3" w:rsidP="006E336F"/>
    <w:p w14:paraId="2F55A08A" w14:textId="77777777" w:rsidR="00D248D3" w:rsidRPr="00401DE4" w:rsidRDefault="00D248D3" w:rsidP="006E336F">
      <w:r w:rsidRPr="00401DE4">
        <w:t>'No person shall intentionally or recklessly interfere with or misuse anything provided in the interests of health, safety or welfare in pursuance of any of the relevant statutory provisions.'</w:t>
      </w:r>
    </w:p>
    <w:p w14:paraId="02FC8B21" w14:textId="77777777" w:rsidR="00D248D3" w:rsidRPr="00401DE4" w:rsidRDefault="00D248D3" w:rsidP="006E336F"/>
    <w:p w14:paraId="2D722D4F" w14:textId="1BE2D298" w:rsidR="00D248D3" w:rsidRPr="00401DE4" w:rsidRDefault="00D248D3" w:rsidP="006E336F">
      <w:r w:rsidRPr="00401DE4">
        <w:t xml:space="preserve">To observe the laws and carry out the responsibilities to ensure the safety of learners and other visitors to </w:t>
      </w:r>
      <w:r w:rsidR="009C00B7">
        <w:t>t</w:t>
      </w:r>
      <w:r w:rsidRPr="00401DE4">
        <w:t>rust premises, all employees are expected to:</w:t>
      </w:r>
    </w:p>
    <w:p w14:paraId="1040EBA6" w14:textId="77777777" w:rsidR="00D248D3" w:rsidRPr="00401DE4" w:rsidRDefault="00D248D3" w:rsidP="006E336F"/>
    <w:p w14:paraId="259CEF69" w14:textId="11DF0D1A" w:rsidR="00D248D3" w:rsidRPr="00401DE4" w:rsidRDefault="00D248D3" w:rsidP="000763F2">
      <w:pPr>
        <w:pStyle w:val="ListParagraph"/>
        <w:numPr>
          <w:ilvl w:val="0"/>
          <w:numId w:val="7"/>
        </w:numPr>
      </w:pPr>
      <w:r w:rsidRPr="00401DE4">
        <w:t>Know the special safety measures and arrangements to be adopted in their own working areas and to ensure they are</w:t>
      </w:r>
      <w:r w:rsidRPr="00401DE4">
        <w:rPr>
          <w:spacing w:val="-10"/>
        </w:rPr>
        <w:t xml:space="preserve"> </w:t>
      </w:r>
      <w:r w:rsidRPr="00401DE4">
        <w:t>applied</w:t>
      </w:r>
      <w:r w:rsidR="005578AF" w:rsidRPr="00401DE4">
        <w:t>.</w:t>
      </w:r>
    </w:p>
    <w:p w14:paraId="10995A27" w14:textId="3506530C" w:rsidR="00D248D3" w:rsidRPr="00401DE4" w:rsidRDefault="00D248D3" w:rsidP="000763F2">
      <w:pPr>
        <w:pStyle w:val="ListParagraph"/>
        <w:numPr>
          <w:ilvl w:val="0"/>
          <w:numId w:val="7"/>
        </w:numPr>
      </w:pPr>
      <w:r w:rsidRPr="00401DE4">
        <w:t>Observe standards of dress consistent with safety and/or</w:t>
      </w:r>
      <w:r w:rsidRPr="00401DE4">
        <w:rPr>
          <w:spacing w:val="-3"/>
        </w:rPr>
        <w:t xml:space="preserve"> </w:t>
      </w:r>
      <w:r w:rsidRPr="00401DE4">
        <w:t>hygiene</w:t>
      </w:r>
      <w:r w:rsidR="005578AF" w:rsidRPr="00401DE4">
        <w:t>.</w:t>
      </w:r>
    </w:p>
    <w:p w14:paraId="662436D3" w14:textId="4EACBA77" w:rsidR="00D248D3" w:rsidRPr="00401DE4" w:rsidRDefault="00D248D3" w:rsidP="000763F2">
      <w:pPr>
        <w:pStyle w:val="ListParagraph"/>
        <w:numPr>
          <w:ilvl w:val="0"/>
          <w:numId w:val="7"/>
        </w:numPr>
      </w:pPr>
      <w:r w:rsidRPr="00401DE4">
        <w:t>Keep good standards of hygiene and</w:t>
      </w:r>
      <w:r w:rsidRPr="00401DE4">
        <w:rPr>
          <w:spacing w:val="-6"/>
        </w:rPr>
        <w:t xml:space="preserve"> </w:t>
      </w:r>
      <w:r w:rsidRPr="00401DE4">
        <w:t>cleanliness</w:t>
      </w:r>
      <w:r w:rsidR="005578AF" w:rsidRPr="00401DE4">
        <w:t>.</w:t>
      </w:r>
    </w:p>
    <w:p w14:paraId="16582063" w14:textId="537A4F88" w:rsidR="00D248D3" w:rsidRPr="00401DE4" w:rsidRDefault="00D248D3" w:rsidP="000763F2">
      <w:pPr>
        <w:pStyle w:val="ListParagraph"/>
        <w:numPr>
          <w:ilvl w:val="0"/>
          <w:numId w:val="7"/>
        </w:numPr>
      </w:pPr>
      <w:r w:rsidRPr="00401DE4">
        <w:t>Know and apply the emergency procedures in respect of fire, bomb scare and first</w:t>
      </w:r>
      <w:r w:rsidRPr="00401DE4">
        <w:rPr>
          <w:spacing w:val="-14"/>
        </w:rPr>
        <w:t xml:space="preserve"> </w:t>
      </w:r>
      <w:r w:rsidRPr="00401DE4">
        <w:t>aid</w:t>
      </w:r>
      <w:r w:rsidR="005578AF" w:rsidRPr="00401DE4">
        <w:t>.</w:t>
      </w:r>
    </w:p>
    <w:p w14:paraId="4DDF2060" w14:textId="1649E841" w:rsidR="00D248D3" w:rsidRPr="00401DE4" w:rsidRDefault="00D248D3" w:rsidP="000763F2">
      <w:pPr>
        <w:pStyle w:val="ListParagraph"/>
        <w:numPr>
          <w:ilvl w:val="0"/>
          <w:numId w:val="7"/>
        </w:numPr>
      </w:pPr>
      <w:r w:rsidRPr="00401DE4">
        <w:t>Not willfully misuse, neglect or interfere with things provided for his/her own safety and/or the safety of</w:t>
      </w:r>
      <w:r w:rsidRPr="00401DE4">
        <w:rPr>
          <w:spacing w:val="-2"/>
        </w:rPr>
        <w:t xml:space="preserve"> </w:t>
      </w:r>
      <w:r w:rsidRPr="00401DE4">
        <w:t>others</w:t>
      </w:r>
      <w:r w:rsidR="005578AF" w:rsidRPr="00401DE4">
        <w:t>.</w:t>
      </w:r>
    </w:p>
    <w:p w14:paraId="03E9D560" w14:textId="2C5FC2E8" w:rsidR="00D248D3" w:rsidRPr="00401DE4" w:rsidRDefault="00D248D3" w:rsidP="000763F2">
      <w:pPr>
        <w:pStyle w:val="ListParagraph"/>
        <w:numPr>
          <w:ilvl w:val="0"/>
          <w:numId w:val="7"/>
        </w:numPr>
      </w:pPr>
      <w:r w:rsidRPr="00401DE4">
        <w:t>Co-operate with other employees in promoting improved health and safety</w:t>
      </w:r>
      <w:r w:rsidRPr="00401DE4">
        <w:rPr>
          <w:spacing w:val="-11"/>
        </w:rPr>
        <w:t xml:space="preserve"> </w:t>
      </w:r>
      <w:r w:rsidRPr="00401DE4">
        <w:t>measures</w:t>
      </w:r>
      <w:r w:rsidR="005578AF" w:rsidRPr="00401DE4">
        <w:t>.</w:t>
      </w:r>
    </w:p>
    <w:p w14:paraId="18FA6A46" w14:textId="46417011" w:rsidR="00D248D3" w:rsidRPr="00401DE4" w:rsidRDefault="00D248D3" w:rsidP="000763F2">
      <w:pPr>
        <w:pStyle w:val="ListParagraph"/>
        <w:numPr>
          <w:ilvl w:val="0"/>
          <w:numId w:val="7"/>
        </w:numPr>
      </w:pPr>
      <w:r w:rsidRPr="00401DE4">
        <w:t xml:space="preserve">Report any hazard or malfunction in accordance with </w:t>
      </w:r>
      <w:r w:rsidR="009C00B7">
        <w:t>t</w:t>
      </w:r>
      <w:r w:rsidRPr="00401DE4">
        <w:t>rust</w:t>
      </w:r>
      <w:r w:rsidRPr="00401DE4">
        <w:rPr>
          <w:spacing w:val="57"/>
        </w:rPr>
        <w:t xml:space="preserve"> </w:t>
      </w:r>
      <w:r w:rsidRPr="00401DE4">
        <w:t>procedure</w:t>
      </w:r>
      <w:r w:rsidR="005578AF" w:rsidRPr="00401DE4">
        <w:t>.</w:t>
      </w:r>
    </w:p>
    <w:p w14:paraId="59CBCF4D" w14:textId="5B2F0F97" w:rsidR="00D248D3" w:rsidRPr="00401DE4" w:rsidRDefault="00D248D3" w:rsidP="000763F2">
      <w:pPr>
        <w:pStyle w:val="ListParagraph"/>
        <w:numPr>
          <w:ilvl w:val="0"/>
          <w:numId w:val="7"/>
        </w:numPr>
      </w:pPr>
      <w:r w:rsidRPr="00401DE4">
        <w:t>Follow all instructions, written or verbal, designed to ensure personal safety and the safety of others</w:t>
      </w:r>
      <w:r w:rsidR="005578AF" w:rsidRPr="00401DE4">
        <w:t>.</w:t>
      </w:r>
    </w:p>
    <w:p w14:paraId="7ADCAEEF" w14:textId="3775F6B0" w:rsidR="00D248D3" w:rsidRPr="00401DE4" w:rsidRDefault="00D248D3" w:rsidP="000763F2">
      <w:pPr>
        <w:pStyle w:val="ListParagraph"/>
        <w:numPr>
          <w:ilvl w:val="0"/>
          <w:numId w:val="7"/>
        </w:numPr>
      </w:pPr>
      <w:r w:rsidRPr="00401DE4">
        <w:t>Conduct themselves in an orderly manner and refrain from any form of inappropriate behaviour</w:t>
      </w:r>
      <w:r w:rsidR="005578AF" w:rsidRPr="00401DE4">
        <w:t>.</w:t>
      </w:r>
    </w:p>
    <w:p w14:paraId="7F301196" w14:textId="438587D1" w:rsidR="00D248D3" w:rsidRPr="00401DE4" w:rsidRDefault="00D248D3" w:rsidP="000763F2">
      <w:pPr>
        <w:pStyle w:val="ListParagraph"/>
        <w:numPr>
          <w:ilvl w:val="0"/>
          <w:numId w:val="7"/>
        </w:numPr>
      </w:pPr>
      <w:r w:rsidRPr="00401DE4">
        <w:t>Use the provided safety equipment and/or protective</w:t>
      </w:r>
      <w:r w:rsidRPr="00401DE4">
        <w:rPr>
          <w:spacing w:val="-5"/>
        </w:rPr>
        <w:t xml:space="preserve"> </w:t>
      </w:r>
      <w:r w:rsidRPr="00401DE4">
        <w:t>clothing</w:t>
      </w:r>
      <w:r w:rsidR="005578AF" w:rsidRPr="00401DE4">
        <w:t>.</w:t>
      </w:r>
    </w:p>
    <w:p w14:paraId="721FB6FA" w14:textId="74B83A82" w:rsidR="00D248D3" w:rsidRPr="00401DE4" w:rsidRDefault="00D248D3" w:rsidP="000763F2">
      <w:pPr>
        <w:pStyle w:val="ListParagraph"/>
        <w:numPr>
          <w:ilvl w:val="0"/>
          <w:numId w:val="7"/>
        </w:numPr>
      </w:pPr>
      <w:r w:rsidRPr="00401DE4">
        <w:t>Avoid improvisation in any form which could create unnecessary risks to health and safety</w:t>
      </w:r>
      <w:r w:rsidR="005578AF" w:rsidRPr="00401DE4">
        <w:t>.</w:t>
      </w:r>
    </w:p>
    <w:p w14:paraId="45BB8F07" w14:textId="5AA98868" w:rsidR="00D248D3" w:rsidRPr="00401DE4" w:rsidRDefault="00D248D3" w:rsidP="000763F2">
      <w:pPr>
        <w:pStyle w:val="ListParagraph"/>
        <w:numPr>
          <w:ilvl w:val="0"/>
          <w:numId w:val="7"/>
        </w:numPr>
      </w:pPr>
      <w:r w:rsidRPr="00401DE4">
        <w:t>Maintain, or ensure safe maintenance, of tools and equipment, reporting any defect in accordance with trust</w:t>
      </w:r>
      <w:r w:rsidRPr="00401DE4">
        <w:rPr>
          <w:spacing w:val="1"/>
        </w:rPr>
        <w:t xml:space="preserve"> </w:t>
      </w:r>
      <w:r w:rsidRPr="00401DE4">
        <w:t>procedure</w:t>
      </w:r>
      <w:r w:rsidR="005578AF" w:rsidRPr="00401DE4">
        <w:t>.</w:t>
      </w:r>
    </w:p>
    <w:p w14:paraId="476AE346" w14:textId="34E2EF4C" w:rsidR="00D248D3" w:rsidRPr="00401DE4" w:rsidRDefault="00D248D3" w:rsidP="000763F2">
      <w:pPr>
        <w:pStyle w:val="ListParagraph"/>
        <w:numPr>
          <w:ilvl w:val="0"/>
          <w:numId w:val="7"/>
        </w:numPr>
      </w:pPr>
      <w:r w:rsidRPr="00401DE4">
        <w:t>Attend training courses to further the needs of health and safety as</w:t>
      </w:r>
      <w:r w:rsidRPr="00401DE4">
        <w:rPr>
          <w:spacing w:val="-13"/>
        </w:rPr>
        <w:t xml:space="preserve"> </w:t>
      </w:r>
      <w:r w:rsidRPr="00401DE4">
        <w:t>required</w:t>
      </w:r>
      <w:r w:rsidR="005578AF" w:rsidRPr="00401DE4">
        <w:t>.</w:t>
      </w:r>
    </w:p>
    <w:p w14:paraId="6A9DC533" w14:textId="3F1A28CF" w:rsidR="00D248D3" w:rsidRPr="00401DE4" w:rsidRDefault="00D248D3" w:rsidP="000763F2">
      <w:pPr>
        <w:pStyle w:val="ListParagraph"/>
        <w:numPr>
          <w:ilvl w:val="0"/>
          <w:numId w:val="7"/>
        </w:numPr>
      </w:pPr>
      <w:r w:rsidRPr="00401DE4">
        <w:t xml:space="preserve">Report all accidents, assaults and "near misses" in accordance with </w:t>
      </w:r>
      <w:r w:rsidR="009C00B7">
        <w:t>t</w:t>
      </w:r>
      <w:r w:rsidRPr="00401DE4">
        <w:t>rust procedures whether injury is sustained or</w:t>
      </w:r>
      <w:r w:rsidRPr="00401DE4">
        <w:rPr>
          <w:spacing w:val="-1"/>
        </w:rPr>
        <w:t xml:space="preserve"> </w:t>
      </w:r>
      <w:r w:rsidRPr="00401DE4">
        <w:t>not</w:t>
      </w:r>
      <w:r w:rsidR="005578AF" w:rsidRPr="00401DE4">
        <w:t>.</w:t>
      </w:r>
    </w:p>
    <w:p w14:paraId="7FCBC0AE" w14:textId="5143F996" w:rsidR="00050A4A" w:rsidRDefault="00050A4A" w:rsidP="006E336F"/>
    <w:p w14:paraId="37CAD35F" w14:textId="77777777" w:rsidR="00E17534" w:rsidRPr="00401DE4" w:rsidRDefault="00E17534" w:rsidP="006E336F"/>
    <w:p w14:paraId="64354269" w14:textId="77777777" w:rsidR="00D248D3" w:rsidRPr="00401DE4" w:rsidRDefault="00D248D3" w:rsidP="00050A4A">
      <w:pPr>
        <w:pStyle w:val="Heading2"/>
        <w:ind w:left="0"/>
      </w:pPr>
      <w:bookmarkStart w:id="5" w:name="_Toc103670990"/>
      <w:r w:rsidRPr="00401DE4">
        <w:t>4.1 Responsibilities of the Chief Executive</w:t>
      </w:r>
      <w:r w:rsidRPr="00401DE4">
        <w:rPr>
          <w:spacing w:val="-9"/>
        </w:rPr>
        <w:t xml:space="preserve"> </w:t>
      </w:r>
      <w:r w:rsidRPr="00401DE4">
        <w:t>Officer</w:t>
      </w:r>
      <w:bookmarkEnd w:id="5"/>
    </w:p>
    <w:p w14:paraId="6A41AC61" w14:textId="77777777" w:rsidR="00D248D3" w:rsidRPr="00401DE4" w:rsidRDefault="00D248D3" w:rsidP="006E336F"/>
    <w:p w14:paraId="747EF734" w14:textId="67A09953" w:rsidR="00D248D3" w:rsidRPr="00401DE4" w:rsidRDefault="00D248D3" w:rsidP="006E336F">
      <w:r w:rsidRPr="00401DE4">
        <w:t xml:space="preserve">The Chief Executive Officer is the person initially and ultimately responsible to the </w:t>
      </w:r>
      <w:r w:rsidR="00525875">
        <w:t>t</w:t>
      </w:r>
      <w:r w:rsidRPr="00401DE4">
        <w:t>rust for achieving the objectives of the Health and Safety policy.</w:t>
      </w:r>
    </w:p>
    <w:p w14:paraId="45DE6A4B" w14:textId="77777777" w:rsidR="00D248D3" w:rsidRPr="00401DE4" w:rsidRDefault="00D248D3" w:rsidP="006E336F"/>
    <w:p w14:paraId="00A0A860" w14:textId="77777777" w:rsidR="00D248D3" w:rsidRPr="00401DE4" w:rsidRDefault="00D248D3" w:rsidP="006E336F">
      <w:r w:rsidRPr="00401DE4">
        <w:t>The Chief Executive Officer shall:</w:t>
      </w:r>
    </w:p>
    <w:p w14:paraId="2E681848" w14:textId="31ED0800" w:rsidR="00D248D3" w:rsidRPr="00401DE4" w:rsidRDefault="00D248D3" w:rsidP="000763F2">
      <w:pPr>
        <w:pStyle w:val="ListParagraph"/>
        <w:numPr>
          <w:ilvl w:val="0"/>
          <w:numId w:val="1"/>
        </w:numPr>
      </w:pPr>
      <w:r w:rsidRPr="00401DE4">
        <w:t>Ensure</w:t>
      </w:r>
      <w:r w:rsidRPr="00401DE4">
        <w:rPr>
          <w:spacing w:val="-10"/>
        </w:rPr>
        <w:t xml:space="preserve"> </w:t>
      </w:r>
      <w:r w:rsidRPr="00401DE4">
        <w:t>that</w:t>
      </w:r>
      <w:r w:rsidRPr="00401DE4">
        <w:rPr>
          <w:spacing w:val="-11"/>
        </w:rPr>
        <w:t xml:space="preserve"> </w:t>
      </w:r>
      <w:r w:rsidRPr="00401DE4">
        <w:t>the</w:t>
      </w:r>
      <w:r w:rsidRPr="00401DE4">
        <w:rPr>
          <w:spacing w:val="-13"/>
        </w:rPr>
        <w:t xml:space="preserve"> </w:t>
      </w:r>
      <w:r w:rsidR="009C00B7">
        <w:t>t</w:t>
      </w:r>
      <w:r w:rsidRPr="00401DE4">
        <w:t>rust</w:t>
      </w:r>
      <w:r w:rsidRPr="00401DE4">
        <w:rPr>
          <w:spacing w:val="-9"/>
        </w:rPr>
        <w:t xml:space="preserve"> </w:t>
      </w:r>
      <w:r w:rsidRPr="00401DE4">
        <w:t>meets</w:t>
      </w:r>
      <w:r w:rsidRPr="00401DE4">
        <w:rPr>
          <w:spacing w:val="-9"/>
        </w:rPr>
        <w:t xml:space="preserve"> </w:t>
      </w:r>
      <w:r w:rsidRPr="00401DE4">
        <w:t>as</w:t>
      </w:r>
      <w:r w:rsidRPr="00401DE4">
        <w:rPr>
          <w:spacing w:val="-12"/>
        </w:rPr>
        <w:t xml:space="preserve"> </w:t>
      </w:r>
      <w:r w:rsidRPr="00401DE4">
        <w:t>far</w:t>
      </w:r>
      <w:r w:rsidRPr="00401DE4">
        <w:rPr>
          <w:spacing w:val="-11"/>
        </w:rPr>
        <w:t xml:space="preserve"> </w:t>
      </w:r>
      <w:r w:rsidRPr="00401DE4">
        <w:t>as</w:t>
      </w:r>
      <w:r w:rsidRPr="00401DE4">
        <w:rPr>
          <w:spacing w:val="-10"/>
        </w:rPr>
        <w:t xml:space="preserve"> </w:t>
      </w:r>
      <w:r w:rsidRPr="00401DE4">
        <w:t>is</w:t>
      </w:r>
      <w:r w:rsidRPr="00401DE4">
        <w:rPr>
          <w:spacing w:val="-10"/>
        </w:rPr>
        <w:t xml:space="preserve"> </w:t>
      </w:r>
      <w:r w:rsidRPr="00401DE4">
        <w:t>reasonably</w:t>
      </w:r>
      <w:r w:rsidRPr="00401DE4">
        <w:rPr>
          <w:spacing w:val="-11"/>
        </w:rPr>
        <w:t xml:space="preserve"> </w:t>
      </w:r>
      <w:r w:rsidRPr="00401DE4">
        <w:t>practicable,</w:t>
      </w:r>
      <w:r w:rsidRPr="00401DE4">
        <w:rPr>
          <w:spacing w:val="-9"/>
        </w:rPr>
        <w:t xml:space="preserve"> </w:t>
      </w:r>
      <w:r w:rsidRPr="00401DE4">
        <w:t>the</w:t>
      </w:r>
      <w:r w:rsidRPr="00401DE4">
        <w:rPr>
          <w:spacing w:val="-13"/>
        </w:rPr>
        <w:t xml:space="preserve"> </w:t>
      </w:r>
      <w:r w:rsidRPr="00401DE4">
        <w:t>requirements</w:t>
      </w:r>
      <w:r w:rsidRPr="00401DE4">
        <w:rPr>
          <w:spacing w:val="-12"/>
        </w:rPr>
        <w:t xml:space="preserve"> </w:t>
      </w:r>
      <w:r w:rsidRPr="00401DE4">
        <w:t>of</w:t>
      </w:r>
      <w:r w:rsidRPr="00401DE4">
        <w:rPr>
          <w:spacing w:val="-8"/>
        </w:rPr>
        <w:t xml:space="preserve"> </w:t>
      </w:r>
      <w:r w:rsidRPr="00401DE4">
        <w:t xml:space="preserve">the health and </w:t>
      </w:r>
      <w:r w:rsidR="00050A4A" w:rsidRPr="00401DE4">
        <w:t xml:space="preserve">safety </w:t>
      </w:r>
      <w:r w:rsidRPr="00401DE4">
        <w:t>legislation</w:t>
      </w:r>
      <w:r w:rsidR="005578AF" w:rsidRPr="00401DE4">
        <w:t>.</w:t>
      </w:r>
    </w:p>
    <w:p w14:paraId="6A785ED7" w14:textId="36BD99B9" w:rsidR="00D248D3" w:rsidRPr="00401DE4" w:rsidRDefault="00D248D3" w:rsidP="000763F2">
      <w:pPr>
        <w:pStyle w:val="ListParagraph"/>
        <w:numPr>
          <w:ilvl w:val="0"/>
          <w:numId w:val="1"/>
        </w:numPr>
      </w:pPr>
      <w:r w:rsidRPr="00401DE4">
        <w:t>Ensure that all staff know, accept and are trained to discharge their responsibilities regarding health and</w:t>
      </w:r>
      <w:r w:rsidRPr="00401DE4">
        <w:rPr>
          <w:spacing w:val="-3"/>
        </w:rPr>
        <w:t xml:space="preserve"> </w:t>
      </w:r>
      <w:r w:rsidRPr="00401DE4">
        <w:t>safety</w:t>
      </w:r>
      <w:r w:rsidR="005578AF" w:rsidRPr="00401DE4">
        <w:t>.</w:t>
      </w:r>
    </w:p>
    <w:p w14:paraId="26DB5DE6" w14:textId="22BF2ABF" w:rsidR="00D248D3" w:rsidRPr="00401DE4" w:rsidRDefault="00D248D3" w:rsidP="000763F2">
      <w:pPr>
        <w:pStyle w:val="ListParagraph"/>
        <w:numPr>
          <w:ilvl w:val="0"/>
          <w:numId w:val="1"/>
        </w:numPr>
      </w:pPr>
      <w:r w:rsidRPr="00401DE4">
        <w:t>Ensure staff and learners comply with agreed</w:t>
      </w:r>
      <w:r w:rsidRPr="00401DE4">
        <w:rPr>
          <w:spacing w:val="-2"/>
        </w:rPr>
        <w:t xml:space="preserve"> </w:t>
      </w:r>
      <w:r w:rsidRPr="00401DE4">
        <w:t>procedures</w:t>
      </w:r>
      <w:r w:rsidR="005578AF" w:rsidRPr="00401DE4">
        <w:t>.</w:t>
      </w:r>
    </w:p>
    <w:p w14:paraId="48ADFF0B" w14:textId="01C63EA2" w:rsidR="00D248D3" w:rsidRPr="00401DE4" w:rsidRDefault="00D248D3" w:rsidP="000763F2">
      <w:pPr>
        <w:pStyle w:val="ListParagraph"/>
        <w:numPr>
          <w:ilvl w:val="0"/>
          <w:numId w:val="1"/>
        </w:numPr>
      </w:pPr>
      <w:r w:rsidRPr="00401DE4">
        <w:lastRenderedPageBreak/>
        <w:t xml:space="preserve">Advise the </w:t>
      </w:r>
      <w:r w:rsidR="009C00B7">
        <w:t>t</w:t>
      </w:r>
      <w:r w:rsidRPr="00401DE4">
        <w:t>rust on the resources and action required to meet statutory</w:t>
      </w:r>
      <w:r w:rsidRPr="00401DE4">
        <w:rPr>
          <w:spacing w:val="-16"/>
        </w:rPr>
        <w:t xml:space="preserve"> </w:t>
      </w:r>
      <w:r w:rsidRPr="00401DE4">
        <w:t>requirements</w:t>
      </w:r>
      <w:r w:rsidR="005578AF" w:rsidRPr="00401DE4">
        <w:t>.</w:t>
      </w:r>
    </w:p>
    <w:p w14:paraId="561E3591" w14:textId="22DF2015" w:rsidR="00D248D3" w:rsidRPr="00401DE4" w:rsidRDefault="00D248D3" w:rsidP="000763F2">
      <w:pPr>
        <w:pStyle w:val="ListParagraph"/>
        <w:numPr>
          <w:ilvl w:val="0"/>
          <w:numId w:val="1"/>
        </w:numPr>
      </w:pPr>
      <w:r w:rsidRPr="00401DE4">
        <w:t xml:space="preserve">Liaise regularly with the </w:t>
      </w:r>
      <w:r w:rsidR="009C00B7">
        <w:t>t</w:t>
      </w:r>
      <w:r w:rsidRPr="00401DE4">
        <w:t>rust on health and safety matters in the</w:t>
      </w:r>
      <w:r w:rsidRPr="00401DE4">
        <w:rPr>
          <w:spacing w:val="-18"/>
        </w:rPr>
        <w:t xml:space="preserve"> </w:t>
      </w:r>
      <w:r w:rsidR="009C00B7">
        <w:t>t</w:t>
      </w:r>
      <w:r w:rsidRPr="00401DE4">
        <w:t>rust</w:t>
      </w:r>
      <w:r w:rsidR="005578AF" w:rsidRPr="00401DE4">
        <w:t>.</w:t>
      </w:r>
    </w:p>
    <w:p w14:paraId="5FF9DD15" w14:textId="75EC8CCD" w:rsidR="00D248D3" w:rsidRPr="00401DE4" w:rsidRDefault="00D248D3" w:rsidP="000763F2">
      <w:pPr>
        <w:pStyle w:val="ListParagraph"/>
        <w:numPr>
          <w:ilvl w:val="0"/>
          <w:numId w:val="1"/>
        </w:numPr>
      </w:pPr>
      <w:r w:rsidRPr="00401DE4">
        <w:t>Encourage and promote a positive health and safety culture in the</w:t>
      </w:r>
      <w:r w:rsidRPr="00401DE4">
        <w:rPr>
          <w:spacing w:val="-8"/>
        </w:rPr>
        <w:t xml:space="preserve"> </w:t>
      </w:r>
      <w:r w:rsidR="009C00B7">
        <w:t>t</w:t>
      </w:r>
      <w:r w:rsidRPr="00401DE4">
        <w:t>rust</w:t>
      </w:r>
      <w:r w:rsidR="005578AF" w:rsidRPr="00401DE4">
        <w:t>.</w:t>
      </w:r>
    </w:p>
    <w:p w14:paraId="0FA34D91" w14:textId="7D9F1DC6" w:rsidR="00D248D3" w:rsidRPr="00401DE4" w:rsidRDefault="00D248D3" w:rsidP="000763F2">
      <w:pPr>
        <w:pStyle w:val="ListParagraph"/>
        <w:numPr>
          <w:ilvl w:val="0"/>
          <w:numId w:val="1"/>
        </w:numPr>
      </w:pPr>
      <w:r w:rsidRPr="00401DE4">
        <w:t>Be the focal point for day to day references on safety and give advice or indicate sources of</w:t>
      </w:r>
      <w:r w:rsidRPr="00401DE4">
        <w:rPr>
          <w:spacing w:val="-1"/>
        </w:rPr>
        <w:t xml:space="preserve"> </w:t>
      </w:r>
      <w:r w:rsidRPr="00401DE4">
        <w:t>advice</w:t>
      </w:r>
      <w:r w:rsidR="005578AF" w:rsidRPr="00401DE4">
        <w:t>.</w:t>
      </w:r>
    </w:p>
    <w:p w14:paraId="06E36C7A" w14:textId="49A746A4" w:rsidR="00D248D3" w:rsidRPr="00401DE4" w:rsidRDefault="00D248D3" w:rsidP="000763F2">
      <w:pPr>
        <w:pStyle w:val="ListParagraph"/>
        <w:numPr>
          <w:ilvl w:val="0"/>
          <w:numId w:val="1"/>
        </w:numPr>
      </w:pPr>
      <w:r w:rsidRPr="00401DE4">
        <w:t>Co-ordinate the implementation of the approved safety procedures in the</w:t>
      </w:r>
      <w:r w:rsidRPr="00401DE4">
        <w:rPr>
          <w:spacing w:val="-14"/>
        </w:rPr>
        <w:t xml:space="preserve"> </w:t>
      </w:r>
      <w:r w:rsidR="009C00B7">
        <w:t>t</w:t>
      </w:r>
      <w:r w:rsidRPr="00401DE4">
        <w:t>rust</w:t>
      </w:r>
      <w:r w:rsidR="005578AF" w:rsidRPr="00401DE4">
        <w:t>.</w:t>
      </w:r>
    </w:p>
    <w:p w14:paraId="5DC52BA8" w14:textId="0E2EB722" w:rsidR="00D248D3" w:rsidRPr="00401DE4" w:rsidRDefault="00D248D3" w:rsidP="000763F2">
      <w:pPr>
        <w:pStyle w:val="ListParagraph"/>
        <w:numPr>
          <w:ilvl w:val="0"/>
          <w:numId w:val="1"/>
        </w:numPr>
      </w:pPr>
      <w:r w:rsidRPr="00401DE4">
        <w:t>Establish</w:t>
      </w:r>
      <w:r w:rsidRPr="00401DE4">
        <w:rPr>
          <w:spacing w:val="-10"/>
        </w:rPr>
        <w:t xml:space="preserve"> </w:t>
      </w:r>
      <w:r w:rsidRPr="00401DE4">
        <w:t>and</w:t>
      </w:r>
      <w:r w:rsidRPr="00401DE4">
        <w:rPr>
          <w:spacing w:val="-11"/>
        </w:rPr>
        <w:t xml:space="preserve"> </w:t>
      </w:r>
      <w:r w:rsidRPr="00401DE4">
        <w:t>maintained</w:t>
      </w:r>
      <w:r w:rsidRPr="00401DE4">
        <w:rPr>
          <w:spacing w:val="-9"/>
        </w:rPr>
        <w:t xml:space="preserve"> </w:t>
      </w:r>
      <w:r w:rsidRPr="00401DE4">
        <w:t>a</w:t>
      </w:r>
      <w:r w:rsidRPr="00401DE4">
        <w:rPr>
          <w:spacing w:val="-9"/>
        </w:rPr>
        <w:t xml:space="preserve"> </w:t>
      </w:r>
      <w:r w:rsidRPr="00401DE4">
        <w:t>suitable</w:t>
      </w:r>
      <w:r w:rsidRPr="00401DE4">
        <w:rPr>
          <w:spacing w:val="-9"/>
        </w:rPr>
        <w:t xml:space="preserve"> </w:t>
      </w:r>
      <w:r w:rsidRPr="00401DE4">
        <w:t>health</w:t>
      </w:r>
      <w:r w:rsidRPr="00401DE4">
        <w:rPr>
          <w:spacing w:val="-12"/>
        </w:rPr>
        <w:t xml:space="preserve"> </w:t>
      </w:r>
      <w:r w:rsidRPr="00401DE4">
        <w:t>and</w:t>
      </w:r>
      <w:r w:rsidRPr="00401DE4">
        <w:rPr>
          <w:spacing w:val="-9"/>
        </w:rPr>
        <w:t xml:space="preserve"> </w:t>
      </w:r>
      <w:r w:rsidRPr="00401DE4">
        <w:t>safety</w:t>
      </w:r>
      <w:r w:rsidRPr="00401DE4">
        <w:rPr>
          <w:spacing w:val="-10"/>
        </w:rPr>
        <w:t xml:space="preserve"> </w:t>
      </w:r>
      <w:r w:rsidRPr="00401DE4">
        <w:t>programme</w:t>
      </w:r>
      <w:r w:rsidRPr="00401DE4">
        <w:rPr>
          <w:spacing w:val="-11"/>
        </w:rPr>
        <w:t xml:space="preserve"> </w:t>
      </w:r>
      <w:r w:rsidRPr="00401DE4">
        <w:t>to</w:t>
      </w:r>
      <w:r w:rsidRPr="00401DE4">
        <w:rPr>
          <w:spacing w:val="-11"/>
        </w:rPr>
        <w:t xml:space="preserve"> </w:t>
      </w:r>
      <w:r w:rsidRPr="00401DE4">
        <w:t>eliminate</w:t>
      </w:r>
      <w:r w:rsidRPr="00401DE4">
        <w:rPr>
          <w:spacing w:val="-9"/>
        </w:rPr>
        <w:t xml:space="preserve"> </w:t>
      </w:r>
      <w:r w:rsidRPr="00401DE4">
        <w:t>accident potential so far as</w:t>
      </w:r>
      <w:r w:rsidRPr="00401DE4">
        <w:rPr>
          <w:spacing w:val="-7"/>
        </w:rPr>
        <w:t xml:space="preserve"> </w:t>
      </w:r>
      <w:r w:rsidRPr="00401DE4">
        <w:t>practicable</w:t>
      </w:r>
      <w:r w:rsidR="005578AF" w:rsidRPr="00401DE4">
        <w:t>.</w:t>
      </w:r>
    </w:p>
    <w:p w14:paraId="7028B3BB" w14:textId="1071E5DE" w:rsidR="00D248D3" w:rsidRPr="00401DE4" w:rsidRDefault="00D248D3" w:rsidP="000763F2">
      <w:pPr>
        <w:pStyle w:val="ListParagraph"/>
        <w:numPr>
          <w:ilvl w:val="0"/>
          <w:numId w:val="1"/>
        </w:numPr>
      </w:pPr>
      <w:r w:rsidRPr="00401DE4">
        <w:t xml:space="preserve">Receive health and safety guidance and establish procedures to disseminate safety Information concerning the </w:t>
      </w:r>
      <w:r w:rsidR="009C00B7">
        <w:t>t</w:t>
      </w:r>
      <w:r w:rsidRPr="00401DE4">
        <w:t>rust to all employees including temporary /supply</w:t>
      </w:r>
      <w:r w:rsidRPr="00401DE4">
        <w:rPr>
          <w:spacing w:val="-20"/>
        </w:rPr>
        <w:t xml:space="preserve"> </w:t>
      </w:r>
      <w:r w:rsidRPr="00401DE4">
        <w:t>staff</w:t>
      </w:r>
      <w:r w:rsidR="005578AF" w:rsidRPr="00401DE4">
        <w:t>.</w:t>
      </w:r>
    </w:p>
    <w:p w14:paraId="55848656" w14:textId="530D9A37" w:rsidR="00D248D3" w:rsidRPr="00401DE4" w:rsidRDefault="00D248D3" w:rsidP="000763F2">
      <w:pPr>
        <w:pStyle w:val="ListParagraph"/>
        <w:numPr>
          <w:ilvl w:val="0"/>
          <w:numId w:val="1"/>
        </w:numPr>
      </w:pPr>
      <w:r w:rsidRPr="00401DE4">
        <w:t>Review these procedures from time to</w:t>
      </w:r>
      <w:r w:rsidRPr="00401DE4">
        <w:rPr>
          <w:spacing w:val="-11"/>
        </w:rPr>
        <w:t xml:space="preserve"> </w:t>
      </w:r>
      <w:r w:rsidRPr="00401DE4">
        <w:t>time</w:t>
      </w:r>
      <w:r w:rsidR="005578AF" w:rsidRPr="00401DE4">
        <w:t>.</w:t>
      </w:r>
    </w:p>
    <w:p w14:paraId="58227FE9" w14:textId="77777777" w:rsidR="00D248D3" w:rsidRPr="00401DE4" w:rsidRDefault="00D248D3" w:rsidP="000763F2">
      <w:pPr>
        <w:pStyle w:val="ListParagraph"/>
        <w:numPr>
          <w:ilvl w:val="0"/>
          <w:numId w:val="1"/>
        </w:numPr>
      </w:pPr>
      <w:r w:rsidRPr="00401DE4">
        <w:t>Ensure that accidents and hazards</w:t>
      </w:r>
      <w:r w:rsidRPr="00401DE4">
        <w:rPr>
          <w:spacing w:val="-4"/>
        </w:rPr>
        <w:t xml:space="preserve"> </w:t>
      </w:r>
      <w:r w:rsidRPr="00401DE4">
        <w:t>are:</w:t>
      </w:r>
    </w:p>
    <w:p w14:paraId="3E91F259" w14:textId="6343FA57" w:rsidR="00D248D3" w:rsidRPr="00401DE4" w:rsidRDefault="00D248D3" w:rsidP="000763F2">
      <w:pPr>
        <w:pStyle w:val="ListParagraph"/>
        <w:numPr>
          <w:ilvl w:val="1"/>
          <w:numId w:val="1"/>
        </w:numPr>
      </w:pPr>
      <w:r w:rsidRPr="00401DE4">
        <w:t>Recorded</w:t>
      </w:r>
      <w:r w:rsidR="005578AF" w:rsidRPr="00401DE4">
        <w:t>.</w:t>
      </w:r>
    </w:p>
    <w:p w14:paraId="000B1EF8" w14:textId="203D1B10" w:rsidR="00D248D3" w:rsidRPr="00401DE4" w:rsidRDefault="00D248D3" w:rsidP="000763F2">
      <w:pPr>
        <w:pStyle w:val="ListParagraph"/>
        <w:numPr>
          <w:ilvl w:val="1"/>
          <w:numId w:val="1"/>
        </w:numPr>
      </w:pPr>
      <w:r w:rsidRPr="00401DE4">
        <w:t>Reported as appropriate to the Health and Safety</w:t>
      </w:r>
      <w:r w:rsidRPr="00401DE4">
        <w:rPr>
          <w:spacing w:val="-12"/>
        </w:rPr>
        <w:t xml:space="preserve"> </w:t>
      </w:r>
      <w:r w:rsidRPr="00401DE4">
        <w:t>Executive</w:t>
      </w:r>
      <w:r w:rsidR="005578AF" w:rsidRPr="00401DE4">
        <w:t>.</w:t>
      </w:r>
    </w:p>
    <w:p w14:paraId="45AFD361" w14:textId="07F43BE5" w:rsidR="00D248D3" w:rsidRPr="00401DE4" w:rsidRDefault="00D248D3" w:rsidP="000763F2">
      <w:pPr>
        <w:pStyle w:val="ListParagraph"/>
        <w:numPr>
          <w:ilvl w:val="1"/>
          <w:numId w:val="1"/>
        </w:numPr>
      </w:pPr>
      <w:r w:rsidRPr="00401DE4">
        <w:t xml:space="preserve">Reported to the specialist </w:t>
      </w:r>
      <w:r w:rsidR="009C00B7">
        <w:t>t</w:t>
      </w:r>
      <w:r w:rsidRPr="00401DE4">
        <w:t>rust</w:t>
      </w:r>
      <w:r w:rsidRPr="00401DE4">
        <w:rPr>
          <w:spacing w:val="-8"/>
        </w:rPr>
        <w:t xml:space="preserve"> </w:t>
      </w:r>
      <w:r w:rsidRPr="00401DE4">
        <w:t>staff</w:t>
      </w:r>
      <w:r w:rsidR="005578AF" w:rsidRPr="00401DE4">
        <w:t>.</w:t>
      </w:r>
    </w:p>
    <w:p w14:paraId="054D0E6E" w14:textId="77777777" w:rsidR="00D248D3" w:rsidRPr="00401DE4" w:rsidRDefault="00D248D3" w:rsidP="000763F2">
      <w:pPr>
        <w:pStyle w:val="ListParagraph"/>
        <w:numPr>
          <w:ilvl w:val="1"/>
          <w:numId w:val="1"/>
        </w:numPr>
      </w:pPr>
      <w:r w:rsidRPr="00401DE4">
        <w:t>Followed by appropriate remedial</w:t>
      </w:r>
      <w:r w:rsidRPr="00401DE4">
        <w:rPr>
          <w:spacing w:val="-6"/>
        </w:rPr>
        <w:t xml:space="preserve"> </w:t>
      </w:r>
      <w:r w:rsidRPr="00401DE4">
        <w:t>action.</w:t>
      </w:r>
    </w:p>
    <w:p w14:paraId="782F3912" w14:textId="0C269623" w:rsidR="00D248D3" w:rsidRPr="00401DE4" w:rsidRDefault="00D248D3" w:rsidP="000763F2">
      <w:pPr>
        <w:pStyle w:val="ListParagraph"/>
        <w:numPr>
          <w:ilvl w:val="0"/>
          <w:numId w:val="1"/>
        </w:numPr>
      </w:pPr>
      <w:r w:rsidRPr="00401DE4">
        <w:t xml:space="preserve">Ensure that the advice of appropriate specialist </w:t>
      </w:r>
      <w:r w:rsidR="009C00B7">
        <w:t>t</w:t>
      </w:r>
      <w:r w:rsidRPr="00401DE4">
        <w:t>rust staff is sought to assist or clarify</w:t>
      </w:r>
    </w:p>
    <w:p w14:paraId="46AD60B3" w14:textId="02E0B653" w:rsidR="00D248D3" w:rsidRPr="00401DE4" w:rsidRDefault="00D248D3" w:rsidP="005578AF">
      <w:pPr>
        <w:pStyle w:val="ListParagraph"/>
        <w:ind w:left="720" w:firstLine="0"/>
      </w:pPr>
      <w:r w:rsidRPr="00401DE4">
        <w:t>any health and safety matter</w:t>
      </w:r>
      <w:r w:rsidR="005578AF" w:rsidRPr="00401DE4">
        <w:t>.</w:t>
      </w:r>
    </w:p>
    <w:p w14:paraId="787C4533" w14:textId="075AA85B" w:rsidR="00D248D3" w:rsidRPr="00401DE4" w:rsidRDefault="00D248D3" w:rsidP="000763F2">
      <w:pPr>
        <w:pStyle w:val="ListParagraph"/>
        <w:numPr>
          <w:ilvl w:val="0"/>
          <w:numId w:val="1"/>
        </w:numPr>
      </w:pPr>
      <w:r w:rsidRPr="00401DE4">
        <w:t>Regularly make, or arrange for, an inspection of premises, places of work and</w:t>
      </w:r>
      <w:r w:rsidRPr="00401DE4">
        <w:rPr>
          <w:spacing w:val="-33"/>
        </w:rPr>
        <w:t xml:space="preserve"> </w:t>
      </w:r>
      <w:r w:rsidRPr="00401DE4">
        <w:t>working practices.</w:t>
      </w:r>
    </w:p>
    <w:p w14:paraId="5277A924" w14:textId="4F62A93D" w:rsidR="00D248D3" w:rsidRPr="00401DE4" w:rsidRDefault="00D248D3" w:rsidP="000763F2">
      <w:pPr>
        <w:pStyle w:val="ListParagraph"/>
        <w:numPr>
          <w:ilvl w:val="0"/>
          <w:numId w:val="1"/>
        </w:numPr>
      </w:pPr>
      <w:r w:rsidRPr="00401DE4">
        <w:t xml:space="preserve">Ensure that proper concern is shown for the health and safety of everyone within the </w:t>
      </w:r>
      <w:r w:rsidR="009C00B7">
        <w:t>t</w:t>
      </w:r>
      <w:r w:rsidRPr="00401DE4">
        <w:t>rust who is not an employee, including learners, visitors,</w:t>
      </w:r>
      <w:r w:rsidRPr="00401DE4">
        <w:rPr>
          <w:spacing w:val="1"/>
        </w:rPr>
        <w:t xml:space="preserve"> </w:t>
      </w:r>
      <w:r w:rsidRPr="00401DE4">
        <w:t>etc.</w:t>
      </w:r>
    </w:p>
    <w:p w14:paraId="53A0AE68" w14:textId="798C3690" w:rsidR="00D248D3" w:rsidRPr="00401DE4" w:rsidRDefault="00D248D3" w:rsidP="000763F2">
      <w:pPr>
        <w:pStyle w:val="ListParagraph"/>
        <w:numPr>
          <w:ilvl w:val="0"/>
          <w:numId w:val="1"/>
        </w:numPr>
      </w:pPr>
      <w:r w:rsidRPr="00401DE4">
        <w:t xml:space="preserve">Ensure that workers employed by the </w:t>
      </w:r>
      <w:r w:rsidR="009C00B7">
        <w:t>t</w:t>
      </w:r>
      <w:r w:rsidRPr="00401DE4">
        <w:t>rust and hirers of the facilities undertake to conduct themselves according to the statutory requirements and safety procedures so that no one is put at</w:t>
      </w:r>
      <w:r w:rsidRPr="00401DE4">
        <w:rPr>
          <w:spacing w:val="-2"/>
        </w:rPr>
        <w:t xml:space="preserve"> </w:t>
      </w:r>
      <w:r w:rsidRPr="00401DE4">
        <w:t>risk</w:t>
      </w:r>
      <w:r w:rsidR="005578AF" w:rsidRPr="00401DE4">
        <w:t>.</w:t>
      </w:r>
    </w:p>
    <w:p w14:paraId="564FADF0" w14:textId="733F5007" w:rsidR="00D248D3" w:rsidRPr="00401DE4" w:rsidRDefault="00D248D3" w:rsidP="000763F2">
      <w:pPr>
        <w:pStyle w:val="ListParagraph"/>
        <w:numPr>
          <w:ilvl w:val="0"/>
          <w:numId w:val="1"/>
        </w:numPr>
      </w:pPr>
      <w:r w:rsidRPr="00401DE4">
        <w:t>Ensure that all firefighting and f ire prevention equipment and facilities are maintained to the required standard, keep appropriate records and make employees familiar with the operation of such</w:t>
      </w:r>
      <w:r w:rsidRPr="00401DE4">
        <w:rPr>
          <w:spacing w:val="-2"/>
        </w:rPr>
        <w:t xml:space="preserve"> </w:t>
      </w:r>
      <w:r w:rsidRPr="00401DE4">
        <w:t>equipment</w:t>
      </w:r>
      <w:r w:rsidR="005578AF" w:rsidRPr="00401DE4">
        <w:t>.</w:t>
      </w:r>
    </w:p>
    <w:p w14:paraId="49D0A814" w14:textId="5EEE1D0B" w:rsidR="00D248D3" w:rsidRPr="00401DE4" w:rsidRDefault="00D248D3" w:rsidP="000763F2">
      <w:pPr>
        <w:pStyle w:val="ListParagraph"/>
        <w:numPr>
          <w:ilvl w:val="0"/>
          <w:numId w:val="1"/>
        </w:numPr>
      </w:pPr>
      <w:r w:rsidRPr="00401DE4">
        <w:t>Conduct regular evacuation drills at least once per term, test fire alarms weekly and make</w:t>
      </w:r>
      <w:r w:rsidRPr="00401DE4">
        <w:rPr>
          <w:spacing w:val="-24"/>
        </w:rPr>
        <w:t xml:space="preserve"> </w:t>
      </w:r>
      <w:r w:rsidRPr="00401DE4">
        <w:t>all</w:t>
      </w:r>
      <w:r w:rsidRPr="00401DE4">
        <w:rPr>
          <w:spacing w:val="-21"/>
        </w:rPr>
        <w:t xml:space="preserve"> </w:t>
      </w:r>
      <w:r w:rsidRPr="00401DE4">
        <w:t>employees</w:t>
      </w:r>
      <w:r w:rsidRPr="00401DE4">
        <w:rPr>
          <w:spacing w:val="-21"/>
        </w:rPr>
        <w:t xml:space="preserve"> </w:t>
      </w:r>
      <w:r w:rsidRPr="00401DE4">
        <w:t>and</w:t>
      </w:r>
      <w:r w:rsidRPr="00401DE4">
        <w:rPr>
          <w:spacing w:val="-25"/>
        </w:rPr>
        <w:t xml:space="preserve"> </w:t>
      </w:r>
      <w:r w:rsidRPr="00401DE4">
        <w:t>persons</w:t>
      </w:r>
      <w:r w:rsidRPr="00401DE4">
        <w:rPr>
          <w:spacing w:val="-22"/>
        </w:rPr>
        <w:t xml:space="preserve"> </w:t>
      </w:r>
      <w:r w:rsidRPr="00401DE4">
        <w:t>using</w:t>
      </w:r>
      <w:r w:rsidRPr="00401DE4">
        <w:rPr>
          <w:spacing w:val="-21"/>
        </w:rPr>
        <w:t xml:space="preserve"> </w:t>
      </w:r>
      <w:r w:rsidRPr="00401DE4">
        <w:t>the</w:t>
      </w:r>
      <w:r w:rsidRPr="00401DE4">
        <w:rPr>
          <w:spacing w:val="-21"/>
        </w:rPr>
        <w:t xml:space="preserve"> </w:t>
      </w:r>
      <w:r w:rsidRPr="00401DE4">
        <w:t>premises</w:t>
      </w:r>
      <w:r w:rsidRPr="00401DE4">
        <w:rPr>
          <w:spacing w:val="-20"/>
        </w:rPr>
        <w:t xml:space="preserve"> </w:t>
      </w:r>
      <w:r w:rsidRPr="00401DE4">
        <w:t>aware</w:t>
      </w:r>
      <w:r w:rsidRPr="00401DE4">
        <w:rPr>
          <w:spacing w:val="-20"/>
        </w:rPr>
        <w:t xml:space="preserve"> </w:t>
      </w:r>
      <w:r w:rsidRPr="00401DE4">
        <w:t>of</w:t>
      </w:r>
      <w:r w:rsidRPr="00401DE4">
        <w:rPr>
          <w:spacing w:val="-21"/>
        </w:rPr>
        <w:t xml:space="preserve"> </w:t>
      </w:r>
      <w:r w:rsidRPr="00401DE4">
        <w:t>the</w:t>
      </w:r>
      <w:r w:rsidRPr="00401DE4">
        <w:rPr>
          <w:spacing w:val="-23"/>
        </w:rPr>
        <w:t xml:space="preserve"> </w:t>
      </w:r>
      <w:r w:rsidRPr="00401DE4">
        <w:t>emergency</w:t>
      </w:r>
      <w:r w:rsidRPr="00401DE4">
        <w:rPr>
          <w:spacing w:val="-21"/>
        </w:rPr>
        <w:t xml:space="preserve"> </w:t>
      </w:r>
      <w:r w:rsidRPr="00401DE4">
        <w:t>procedure</w:t>
      </w:r>
      <w:r w:rsidR="005578AF" w:rsidRPr="00401DE4">
        <w:t>.</w:t>
      </w:r>
    </w:p>
    <w:p w14:paraId="64CCE393" w14:textId="6FDD1C9D" w:rsidR="00D248D3" w:rsidRPr="00401DE4" w:rsidRDefault="00D248D3" w:rsidP="000763F2">
      <w:pPr>
        <w:pStyle w:val="ListParagraph"/>
        <w:numPr>
          <w:ilvl w:val="0"/>
          <w:numId w:val="1"/>
        </w:numPr>
      </w:pPr>
      <w:r w:rsidRPr="00401DE4">
        <w:t>Keep clear of obstruction all fire escape doors, alarm call points, and escape routes</w:t>
      </w:r>
      <w:r w:rsidRPr="00401DE4">
        <w:rPr>
          <w:spacing w:val="-22"/>
        </w:rPr>
        <w:t xml:space="preserve"> </w:t>
      </w:r>
      <w:r w:rsidRPr="00401DE4">
        <w:t>at all times and check that escape doors can be readily opened from the</w:t>
      </w:r>
      <w:r w:rsidRPr="00401DE4">
        <w:rPr>
          <w:spacing w:val="-16"/>
        </w:rPr>
        <w:t xml:space="preserve"> </w:t>
      </w:r>
      <w:r w:rsidRPr="00401DE4">
        <w:t>inside</w:t>
      </w:r>
      <w:r w:rsidR="005578AF" w:rsidRPr="00401DE4">
        <w:t>.</w:t>
      </w:r>
    </w:p>
    <w:p w14:paraId="23437637" w14:textId="109FA946" w:rsidR="00D248D3" w:rsidRPr="00401DE4" w:rsidRDefault="00D248D3" w:rsidP="000763F2">
      <w:pPr>
        <w:pStyle w:val="ListParagraph"/>
        <w:numPr>
          <w:ilvl w:val="0"/>
          <w:numId w:val="1"/>
        </w:numPr>
      </w:pPr>
      <w:r w:rsidRPr="00401DE4">
        <w:t>Ensure adequate first aid cover is</w:t>
      </w:r>
      <w:r w:rsidRPr="00401DE4">
        <w:rPr>
          <w:spacing w:val="-1"/>
        </w:rPr>
        <w:t xml:space="preserve"> </w:t>
      </w:r>
      <w:r w:rsidRPr="00401DE4">
        <w:t>provided</w:t>
      </w:r>
      <w:r w:rsidR="005578AF" w:rsidRPr="00401DE4">
        <w:t>.</w:t>
      </w:r>
    </w:p>
    <w:p w14:paraId="6E1AE076" w14:textId="582DAE2E" w:rsidR="00D248D3" w:rsidRPr="00401DE4" w:rsidRDefault="00D248D3" w:rsidP="000763F2">
      <w:pPr>
        <w:pStyle w:val="ListParagraph"/>
        <w:numPr>
          <w:ilvl w:val="0"/>
          <w:numId w:val="1"/>
        </w:numPr>
      </w:pPr>
      <w:r w:rsidRPr="00401DE4">
        <w:t>Ensure that all approved items of first aid equipment are available under the control of a</w:t>
      </w:r>
      <w:r w:rsidRPr="00401DE4">
        <w:rPr>
          <w:spacing w:val="-5"/>
        </w:rPr>
        <w:t xml:space="preserve"> </w:t>
      </w:r>
      <w:r w:rsidRPr="00401DE4">
        <w:t>responsible</w:t>
      </w:r>
      <w:r w:rsidRPr="00401DE4">
        <w:rPr>
          <w:spacing w:val="-5"/>
        </w:rPr>
        <w:t xml:space="preserve"> </w:t>
      </w:r>
      <w:r w:rsidRPr="00401DE4">
        <w:t>person</w:t>
      </w:r>
      <w:r w:rsidRPr="00401DE4">
        <w:rPr>
          <w:spacing w:val="-6"/>
        </w:rPr>
        <w:t xml:space="preserve"> </w:t>
      </w:r>
      <w:r w:rsidRPr="00401DE4">
        <w:t>or</w:t>
      </w:r>
      <w:r w:rsidRPr="00401DE4">
        <w:rPr>
          <w:spacing w:val="-6"/>
        </w:rPr>
        <w:t xml:space="preserve"> </w:t>
      </w:r>
      <w:r w:rsidRPr="00401DE4">
        <w:t>trained</w:t>
      </w:r>
      <w:r w:rsidRPr="00401DE4">
        <w:rPr>
          <w:spacing w:val="-8"/>
        </w:rPr>
        <w:t xml:space="preserve"> </w:t>
      </w:r>
      <w:r w:rsidRPr="00401DE4">
        <w:t>first</w:t>
      </w:r>
      <w:r w:rsidRPr="00401DE4">
        <w:rPr>
          <w:spacing w:val="-4"/>
        </w:rPr>
        <w:t xml:space="preserve"> </w:t>
      </w:r>
      <w:r w:rsidRPr="00401DE4">
        <w:t>aider,</w:t>
      </w:r>
      <w:r w:rsidRPr="00401DE4">
        <w:rPr>
          <w:spacing w:val="-3"/>
        </w:rPr>
        <w:t xml:space="preserve"> </w:t>
      </w:r>
      <w:r w:rsidRPr="00401DE4">
        <w:t>and</w:t>
      </w:r>
      <w:r w:rsidRPr="00401DE4">
        <w:rPr>
          <w:spacing w:val="-8"/>
        </w:rPr>
        <w:t xml:space="preserve"> </w:t>
      </w:r>
      <w:r w:rsidRPr="00401DE4">
        <w:t>that</w:t>
      </w:r>
      <w:r w:rsidRPr="00401DE4">
        <w:rPr>
          <w:spacing w:val="-4"/>
        </w:rPr>
        <w:t xml:space="preserve"> </w:t>
      </w:r>
      <w:r w:rsidRPr="00401DE4">
        <w:t>all</w:t>
      </w:r>
      <w:r w:rsidRPr="00401DE4">
        <w:rPr>
          <w:spacing w:val="-5"/>
        </w:rPr>
        <w:t xml:space="preserve"> </w:t>
      </w:r>
      <w:r w:rsidRPr="00401DE4">
        <w:t>employees</w:t>
      </w:r>
      <w:r w:rsidRPr="00401DE4">
        <w:rPr>
          <w:spacing w:val="-7"/>
        </w:rPr>
        <w:t xml:space="preserve"> </w:t>
      </w:r>
      <w:r w:rsidRPr="00401DE4">
        <w:t>know</w:t>
      </w:r>
      <w:r w:rsidRPr="00401DE4">
        <w:rPr>
          <w:spacing w:val="-8"/>
        </w:rPr>
        <w:t xml:space="preserve"> </w:t>
      </w:r>
      <w:r w:rsidRPr="00401DE4">
        <w:t>where</w:t>
      </w:r>
      <w:r w:rsidRPr="00401DE4">
        <w:rPr>
          <w:spacing w:val="-4"/>
        </w:rPr>
        <w:t xml:space="preserve"> </w:t>
      </w:r>
      <w:r w:rsidRPr="00401DE4">
        <w:t>they</w:t>
      </w:r>
      <w:r w:rsidRPr="00401DE4">
        <w:rPr>
          <w:spacing w:val="-7"/>
        </w:rPr>
        <w:t xml:space="preserve"> </w:t>
      </w:r>
      <w:r w:rsidRPr="00401DE4">
        <w:t>are</w:t>
      </w:r>
      <w:r w:rsidR="005578AF" w:rsidRPr="00401DE4">
        <w:t>.</w:t>
      </w:r>
    </w:p>
    <w:p w14:paraId="18220FD2" w14:textId="77777777" w:rsidR="00D248D3" w:rsidRPr="00401DE4" w:rsidRDefault="00D248D3" w:rsidP="000763F2">
      <w:pPr>
        <w:pStyle w:val="ListParagraph"/>
        <w:numPr>
          <w:ilvl w:val="0"/>
          <w:numId w:val="1"/>
        </w:numPr>
      </w:pPr>
      <w:r w:rsidRPr="00401DE4">
        <w:t>Review from time to time and make recommendations for improving the procedures on:</w:t>
      </w:r>
    </w:p>
    <w:p w14:paraId="6DC5B5FD" w14:textId="78659CCB" w:rsidR="00D248D3" w:rsidRPr="00401DE4" w:rsidRDefault="00D248D3" w:rsidP="000763F2">
      <w:pPr>
        <w:pStyle w:val="ListParagraph"/>
        <w:numPr>
          <w:ilvl w:val="1"/>
          <w:numId w:val="1"/>
        </w:numPr>
      </w:pPr>
      <w:r w:rsidRPr="00401DE4">
        <w:t>Providing first aid in the</w:t>
      </w:r>
      <w:r w:rsidRPr="00401DE4">
        <w:rPr>
          <w:spacing w:val="-4"/>
        </w:rPr>
        <w:t xml:space="preserve"> </w:t>
      </w:r>
      <w:r w:rsidR="009C00B7">
        <w:t>t</w:t>
      </w:r>
      <w:r w:rsidRPr="00401DE4">
        <w:t>rust</w:t>
      </w:r>
      <w:r w:rsidR="005578AF" w:rsidRPr="00401DE4">
        <w:t>.</w:t>
      </w:r>
    </w:p>
    <w:p w14:paraId="54E3AEC8" w14:textId="6B800D0D" w:rsidR="00D248D3" w:rsidRPr="00401DE4" w:rsidRDefault="00D248D3" w:rsidP="000763F2">
      <w:pPr>
        <w:pStyle w:val="ListParagraph"/>
        <w:numPr>
          <w:ilvl w:val="1"/>
          <w:numId w:val="1"/>
        </w:numPr>
      </w:pPr>
      <w:r w:rsidRPr="00401DE4">
        <w:t>The emergency</w:t>
      </w:r>
      <w:r w:rsidRPr="00401DE4">
        <w:rPr>
          <w:spacing w:val="-5"/>
        </w:rPr>
        <w:t xml:space="preserve"> </w:t>
      </w:r>
      <w:r w:rsidRPr="00401DE4">
        <w:t>procedures</w:t>
      </w:r>
      <w:r w:rsidR="005578AF" w:rsidRPr="00401DE4">
        <w:t>.</w:t>
      </w:r>
    </w:p>
    <w:p w14:paraId="3DB522DF" w14:textId="77777777" w:rsidR="00D248D3" w:rsidRPr="00401DE4" w:rsidRDefault="00D248D3" w:rsidP="000763F2">
      <w:pPr>
        <w:pStyle w:val="ListParagraph"/>
        <w:numPr>
          <w:ilvl w:val="1"/>
          <w:numId w:val="1"/>
        </w:numPr>
      </w:pPr>
      <w:r w:rsidRPr="00401DE4">
        <w:t>All safety</w:t>
      </w:r>
      <w:r w:rsidRPr="00401DE4">
        <w:rPr>
          <w:spacing w:val="-3"/>
        </w:rPr>
        <w:t xml:space="preserve"> </w:t>
      </w:r>
      <w:r w:rsidRPr="00401DE4">
        <w:t>procedures.</w:t>
      </w:r>
    </w:p>
    <w:p w14:paraId="69079449" w14:textId="46FBEAE7" w:rsidR="00D248D3" w:rsidRPr="00401DE4" w:rsidRDefault="00D248D3" w:rsidP="000763F2">
      <w:pPr>
        <w:pStyle w:val="ListParagraph"/>
        <w:numPr>
          <w:ilvl w:val="0"/>
          <w:numId w:val="1"/>
        </w:numPr>
      </w:pPr>
      <w:r w:rsidRPr="00401DE4">
        <w:t>Take</w:t>
      </w:r>
      <w:r w:rsidRPr="00401DE4">
        <w:rPr>
          <w:spacing w:val="-10"/>
        </w:rPr>
        <w:t xml:space="preserve"> </w:t>
      </w:r>
      <w:r w:rsidRPr="00401DE4">
        <w:t>appropriate</w:t>
      </w:r>
      <w:r w:rsidRPr="00401DE4">
        <w:rPr>
          <w:spacing w:val="-7"/>
        </w:rPr>
        <w:t xml:space="preserve"> </w:t>
      </w:r>
      <w:r w:rsidRPr="00401DE4">
        <w:t>action</w:t>
      </w:r>
      <w:r w:rsidRPr="00401DE4">
        <w:rPr>
          <w:spacing w:val="-10"/>
        </w:rPr>
        <w:t xml:space="preserve"> </w:t>
      </w:r>
      <w:r w:rsidRPr="00401DE4">
        <w:t>when</w:t>
      </w:r>
      <w:r w:rsidRPr="00401DE4">
        <w:rPr>
          <w:spacing w:val="-8"/>
        </w:rPr>
        <w:t xml:space="preserve"> </w:t>
      </w:r>
      <w:r w:rsidRPr="00401DE4">
        <w:t>any</w:t>
      </w:r>
      <w:r w:rsidRPr="00401DE4">
        <w:rPr>
          <w:spacing w:val="-9"/>
        </w:rPr>
        <w:t xml:space="preserve"> </w:t>
      </w:r>
      <w:r w:rsidRPr="00401DE4">
        <w:t>hazard</w:t>
      </w:r>
      <w:r w:rsidRPr="00401DE4">
        <w:rPr>
          <w:spacing w:val="-7"/>
        </w:rPr>
        <w:t xml:space="preserve"> </w:t>
      </w:r>
      <w:r w:rsidRPr="00401DE4">
        <w:t>is</w:t>
      </w:r>
      <w:r w:rsidRPr="00401DE4">
        <w:rPr>
          <w:spacing w:val="-6"/>
        </w:rPr>
        <w:t xml:space="preserve"> </w:t>
      </w:r>
      <w:r w:rsidRPr="00401DE4">
        <w:t>reported</w:t>
      </w:r>
      <w:r w:rsidRPr="00401DE4">
        <w:rPr>
          <w:spacing w:val="-8"/>
        </w:rPr>
        <w:t xml:space="preserve"> </w:t>
      </w:r>
      <w:r w:rsidRPr="00401DE4">
        <w:t>and</w:t>
      </w:r>
      <w:r w:rsidRPr="00401DE4">
        <w:rPr>
          <w:spacing w:val="-9"/>
        </w:rPr>
        <w:t xml:space="preserve"> </w:t>
      </w:r>
      <w:r w:rsidRPr="00401DE4">
        <w:t>stop</w:t>
      </w:r>
      <w:r w:rsidRPr="00401DE4">
        <w:rPr>
          <w:spacing w:val="-11"/>
        </w:rPr>
        <w:t xml:space="preserve"> </w:t>
      </w:r>
      <w:r w:rsidRPr="00401DE4">
        <w:t>any</w:t>
      </w:r>
      <w:r w:rsidRPr="00401DE4">
        <w:rPr>
          <w:spacing w:val="-9"/>
        </w:rPr>
        <w:t xml:space="preserve"> </w:t>
      </w:r>
      <w:r w:rsidRPr="00401DE4">
        <w:t>practices</w:t>
      </w:r>
      <w:r w:rsidRPr="00401DE4">
        <w:rPr>
          <w:spacing w:val="-8"/>
        </w:rPr>
        <w:t xml:space="preserve"> </w:t>
      </w:r>
      <w:r w:rsidRPr="00401DE4">
        <w:t>or</w:t>
      </w:r>
      <w:r w:rsidRPr="00401DE4">
        <w:rPr>
          <w:spacing w:val="-8"/>
        </w:rPr>
        <w:t xml:space="preserve"> </w:t>
      </w:r>
      <w:r w:rsidRPr="00401DE4">
        <w:t>the</w:t>
      </w:r>
      <w:r w:rsidRPr="00401DE4">
        <w:rPr>
          <w:spacing w:val="-11"/>
        </w:rPr>
        <w:t xml:space="preserve"> </w:t>
      </w:r>
      <w:r w:rsidRPr="00401DE4">
        <w:t>use of any plant, tools, equipment, machinery, etc. Considered to be unsafe until he/she is satisfied they are</w:t>
      </w:r>
      <w:r w:rsidRPr="00401DE4">
        <w:rPr>
          <w:spacing w:val="-6"/>
        </w:rPr>
        <w:t xml:space="preserve"> </w:t>
      </w:r>
      <w:r w:rsidRPr="00401DE4">
        <w:t>safe</w:t>
      </w:r>
      <w:r w:rsidR="005578AF" w:rsidRPr="00401DE4">
        <w:t>.</w:t>
      </w:r>
    </w:p>
    <w:p w14:paraId="62D0951A" w14:textId="496F7C87" w:rsidR="00D248D3" w:rsidRPr="00401DE4" w:rsidRDefault="00D248D3" w:rsidP="000763F2">
      <w:pPr>
        <w:pStyle w:val="ListParagraph"/>
        <w:numPr>
          <w:ilvl w:val="0"/>
          <w:numId w:val="1"/>
        </w:numPr>
      </w:pPr>
      <w:r w:rsidRPr="00401DE4">
        <w:t>Maintain contact with, and seek advice from, appropriate</w:t>
      </w:r>
      <w:r w:rsidRPr="00401DE4">
        <w:rPr>
          <w:spacing w:val="-2"/>
        </w:rPr>
        <w:t xml:space="preserve"> </w:t>
      </w:r>
      <w:r w:rsidRPr="00401DE4">
        <w:t>agencies</w:t>
      </w:r>
      <w:r w:rsidR="005578AF" w:rsidRPr="00401DE4">
        <w:t>.</w:t>
      </w:r>
    </w:p>
    <w:p w14:paraId="76F4E574" w14:textId="5509345D" w:rsidR="00D248D3" w:rsidRPr="00401DE4" w:rsidRDefault="00D248D3" w:rsidP="000763F2">
      <w:pPr>
        <w:pStyle w:val="ListParagraph"/>
        <w:numPr>
          <w:ilvl w:val="0"/>
          <w:numId w:val="1"/>
        </w:numPr>
      </w:pPr>
      <w:r w:rsidRPr="00401DE4">
        <w:t>Ensure all statutory registers are</w:t>
      </w:r>
      <w:r w:rsidRPr="00401DE4">
        <w:rPr>
          <w:spacing w:val="-4"/>
        </w:rPr>
        <w:t xml:space="preserve"> </w:t>
      </w:r>
      <w:r w:rsidRPr="00401DE4">
        <w:t>maintained</w:t>
      </w:r>
      <w:r w:rsidR="005578AF" w:rsidRPr="00401DE4">
        <w:t>.</w:t>
      </w:r>
    </w:p>
    <w:p w14:paraId="2C137945" w14:textId="5D2AAE26" w:rsidR="00D248D3" w:rsidRPr="00401DE4" w:rsidRDefault="00D248D3" w:rsidP="000763F2">
      <w:pPr>
        <w:pStyle w:val="ListParagraph"/>
        <w:numPr>
          <w:ilvl w:val="0"/>
          <w:numId w:val="1"/>
        </w:numPr>
      </w:pPr>
      <w:r w:rsidRPr="00401DE4">
        <w:t>Ensure the maintenance of safe access to and from the</w:t>
      </w:r>
      <w:r w:rsidRPr="00401DE4">
        <w:rPr>
          <w:spacing w:val="-12"/>
        </w:rPr>
        <w:t xml:space="preserve"> </w:t>
      </w:r>
      <w:r w:rsidRPr="00401DE4">
        <w:t>site</w:t>
      </w:r>
      <w:r w:rsidR="005578AF" w:rsidRPr="00401DE4">
        <w:t>.</w:t>
      </w:r>
    </w:p>
    <w:p w14:paraId="23EE22E4" w14:textId="6F8B3EA2" w:rsidR="00D248D3" w:rsidRPr="00401DE4" w:rsidRDefault="00D248D3" w:rsidP="000763F2">
      <w:pPr>
        <w:pStyle w:val="ListParagraph"/>
        <w:numPr>
          <w:ilvl w:val="0"/>
          <w:numId w:val="1"/>
        </w:numPr>
      </w:pPr>
      <w:r w:rsidRPr="00401DE4">
        <w:t>Ensure that relevant risk assessments are performed, the results recorded and any necessary action</w:t>
      </w:r>
      <w:r w:rsidRPr="00401DE4">
        <w:rPr>
          <w:spacing w:val="-4"/>
        </w:rPr>
        <w:t xml:space="preserve"> </w:t>
      </w:r>
      <w:r w:rsidRPr="00401DE4">
        <w:t>taken</w:t>
      </w:r>
      <w:r w:rsidR="006D12EB" w:rsidRPr="00401DE4">
        <w:t>.</w:t>
      </w:r>
    </w:p>
    <w:p w14:paraId="01BD3FA7" w14:textId="58F8BCB7" w:rsidR="00D248D3" w:rsidRDefault="00D248D3" w:rsidP="006E336F"/>
    <w:p w14:paraId="596C9803" w14:textId="53D9F69C" w:rsidR="000763F2" w:rsidRDefault="000763F2" w:rsidP="006E336F"/>
    <w:p w14:paraId="6BD6B1AF" w14:textId="44AC9208" w:rsidR="000763F2" w:rsidRDefault="000763F2" w:rsidP="006E336F"/>
    <w:p w14:paraId="543FA456" w14:textId="4BEEB321" w:rsidR="00D248D3" w:rsidRPr="00401DE4" w:rsidRDefault="00D248D3" w:rsidP="00050A4A">
      <w:pPr>
        <w:pStyle w:val="Heading2"/>
        <w:ind w:left="0"/>
      </w:pPr>
      <w:bookmarkStart w:id="6" w:name="_Toc103670991"/>
      <w:r w:rsidRPr="00401DE4">
        <w:lastRenderedPageBreak/>
        <w:t>4.2 Responsibilities of Trust Lead for Health &amp; Safety – Estates Manager</w:t>
      </w:r>
      <w:bookmarkEnd w:id="6"/>
    </w:p>
    <w:p w14:paraId="1F5AD095" w14:textId="77777777" w:rsidR="006D12EB" w:rsidRPr="00401DE4" w:rsidRDefault="006D12EB" w:rsidP="00050A4A">
      <w:pPr>
        <w:pStyle w:val="Heading2"/>
        <w:ind w:left="0"/>
      </w:pPr>
    </w:p>
    <w:p w14:paraId="289059B4" w14:textId="5CCB24CB" w:rsidR="00D248D3" w:rsidRPr="00401DE4" w:rsidRDefault="00D248D3" w:rsidP="00050A4A">
      <w:pPr>
        <w:ind w:left="360"/>
      </w:pPr>
      <w:r w:rsidRPr="00401DE4">
        <w:t xml:space="preserve">Under the direction of the Chief Executive Officer, the </w:t>
      </w:r>
      <w:r w:rsidR="009C00B7">
        <w:t>t</w:t>
      </w:r>
      <w:r w:rsidRPr="00401DE4">
        <w:t xml:space="preserve">rust Lead for Health &amp; Safety is responsible for the detailed adoption of </w:t>
      </w:r>
      <w:r w:rsidR="009C00B7">
        <w:t>the t</w:t>
      </w:r>
      <w:r w:rsidRPr="00401DE4">
        <w:t>rust policy and shall:</w:t>
      </w:r>
    </w:p>
    <w:p w14:paraId="05B6309C" w14:textId="77777777" w:rsidR="006D12EB" w:rsidRPr="00401DE4" w:rsidRDefault="006D12EB" w:rsidP="00050A4A">
      <w:pPr>
        <w:ind w:left="360"/>
      </w:pPr>
    </w:p>
    <w:p w14:paraId="44CE0C6E" w14:textId="17D63989" w:rsidR="00D248D3" w:rsidRPr="00401DE4" w:rsidRDefault="00D248D3" w:rsidP="000763F2">
      <w:pPr>
        <w:pStyle w:val="ListParagraph"/>
        <w:numPr>
          <w:ilvl w:val="0"/>
          <w:numId w:val="2"/>
        </w:numPr>
      </w:pPr>
      <w:r w:rsidRPr="00401DE4">
        <w:t xml:space="preserve">Be directly responsible to the Chief Executive Officer for the implementation of existing policies and safety measures, regulations and procedures across the </w:t>
      </w:r>
      <w:r w:rsidR="009C00B7">
        <w:t>t</w:t>
      </w:r>
      <w:r w:rsidRPr="00401DE4">
        <w:t>rust. Will follow the advice or instructions given by the Chief Executive Officer, including the relevant parts of this statement</w:t>
      </w:r>
      <w:r w:rsidR="006D12EB" w:rsidRPr="00401DE4">
        <w:t>.</w:t>
      </w:r>
    </w:p>
    <w:p w14:paraId="2FBFC116" w14:textId="316DC88E" w:rsidR="00D248D3" w:rsidRPr="00401DE4" w:rsidRDefault="00D248D3" w:rsidP="000763F2">
      <w:pPr>
        <w:pStyle w:val="ListParagraph"/>
        <w:numPr>
          <w:ilvl w:val="0"/>
          <w:numId w:val="2"/>
        </w:numPr>
      </w:pPr>
      <w:r w:rsidRPr="00401DE4">
        <w:t xml:space="preserve">Ensure that all persons reporting to them know, accept and discharge their responsibilities under </w:t>
      </w:r>
      <w:r w:rsidR="009C00B7">
        <w:t>t</w:t>
      </w:r>
      <w:r w:rsidRPr="00401DE4">
        <w:t xml:space="preserve">he </w:t>
      </w:r>
      <w:r w:rsidR="009C00B7">
        <w:t>t</w:t>
      </w:r>
      <w:r w:rsidRPr="00401DE4">
        <w:t>rust Health and Safety</w:t>
      </w:r>
      <w:r w:rsidRPr="00401DE4">
        <w:rPr>
          <w:spacing w:val="-6"/>
        </w:rPr>
        <w:t xml:space="preserve"> </w:t>
      </w:r>
      <w:r w:rsidRPr="00401DE4">
        <w:t>policy</w:t>
      </w:r>
      <w:r w:rsidR="006D12EB" w:rsidRPr="00401DE4">
        <w:t>.</w:t>
      </w:r>
    </w:p>
    <w:p w14:paraId="6A5F3CC2" w14:textId="2CEDAB70" w:rsidR="00D248D3" w:rsidRPr="00401DE4" w:rsidRDefault="00D248D3" w:rsidP="000763F2">
      <w:pPr>
        <w:pStyle w:val="ListParagraph"/>
        <w:numPr>
          <w:ilvl w:val="0"/>
          <w:numId w:val="2"/>
        </w:numPr>
      </w:pPr>
      <w:r w:rsidRPr="00401DE4">
        <w:t>Ensure</w:t>
      </w:r>
      <w:r w:rsidRPr="00401DE4">
        <w:rPr>
          <w:spacing w:val="-12"/>
        </w:rPr>
        <w:t xml:space="preserve"> </w:t>
      </w:r>
      <w:r w:rsidRPr="00401DE4">
        <w:t>that</w:t>
      </w:r>
      <w:r w:rsidRPr="00401DE4">
        <w:rPr>
          <w:spacing w:val="-14"/>
        </w:rPr>
        <w:t xml:space="preserve"> </w:t>
      </w:r>
      <w:r w:rsidRPr="00401DE4">
        <w:t>the</w:t>
      </w:r>
      <w:r w:rsidRPr="00401DE4">
        <w:rPr>
          <w:spacing w:val="-13"/>
        </w:rPr>
        <w:t xml:space="preserve"> </w:t>
      </w:r>
      <w:r w:rsidRPr="00401DE4">
        <w:t>areas</w:t>
      </w:r>
      <w:r w:rsidRPr="00401DE4">
        <w:rPr>
          <w:spacing w:val="-15"/>
        </w:rPr>
        <w:t xml:space="preserve"> </w:t>
      </w:r>
      <w:r w:rsidRPr="00401DE4">
        <w:t>for</w:t>
      </w:r>
      <w:r w:rsidRPr="00401DE4">
        <w:rPr>
          <w:spacing w:val="-13"/>
        </w:rPr>
        <w:t xml:space="preserve"> </w:t>
      </w:r>
      <w:r w:rsidRPr="00401DE4">
        <w:t>which</w:t>
      </w:r>
      <w:r w:rsidRPr="00401DE4">
        <w:rPr>
          <w:spacing w:val="-12"/>
        </w:rPr>
        <w:t xml:space="preserve"> </w:t>
      </w:r>
      <w:r w:rsidRPr="00401DE4">
        <w:t>they are responsible</w:t>
      </w:r>
      <w:r w:rsidRPr="00401DE4">
        <w:rPr>
          <w:spacing w:val="-11"/>
        </w:rPr>
        <w:t xml:space="preserve"> </w:t>
      </w:r>
      <w:r w:rsidRPr="00401DE4">
        <w:t>are</w:t>
      </w:r>
      <w:r w:rsidRPr="00401DE4">
        <w:rPr>
          <w:spacing w:val="-12"/>
        </w:rPr>
        <w:t xml:space="preserve"> </w:t>
      </w:r>
      <w:r w:rsidRPr="00401DE4">
        <w:t>maintained</w:t>
      </w:r>
      <w:r w:rsidRPr="00401DE4">
        <w:rPr>
          <w:spacing w:val="-12"/>
        </w:rPr>
        <w:t xml:space="preserve"> </w:t>
      </w:r>
      <w:r w:rsidRPr="00401DE4">
        <w:t>to</w:t>
      </w:r>
      <w:r w:rsidRPr="00401DE4">
        <w:rPr>
          <w:spacing w:val="-12"/>
        </w:rPr>
        <w:t xml:space="preserve"> </w:t>
      </w:r>
      <w:r w:rsidRPr="00401DE4">
        <w:t>high</w:t>
      </w:r>
      <w:r w:rsidRPr="00401DE4">
        <w:rPr>
          <w:spacing w:val="-12"/>
        </w:rPr>
        <w:t xml:space="preserve"> </w:t>
      </w:r>
      <w:r w:rsidRPr="00401DE4">
        <w:t>standards, carry</w:t>
      </w:r>
      <w:r w:rsidR="005044E3">
        <w:t>ing</w:t>
      </w:r>
      <w:r w:rsidRPr="00401DE4">
        <w:t xml:space="preserve"> out safety inspection</w:t>
      </w:r>
      <w:r w:rsidR="005044E3">
        <w:t xml:space="preserve">s alongside Durham County Council. </w:t>
      </w:r>
      <w:r w:rsidRPr="00401DE4">
        <w:t xml:space="preserve"> </w:t>
      </w:r>
    </w:p>
    <w:p w14:paraId="62AAE186" w14:textId="77777777" w:rsidR="00D248D3" w:rsidRPr="00401DE4" w:rsidRDefault="00D248D3" w:rsidP="000763F2">
      <w:pPr>
        <w:pStyle w:val="ListParagraph"/>
        <w:numPr>
          <w:ilvl w:val="0"/>
          <w:numId w:val="2"/>
        </w:numPr>
      </w:pPr>
      <w:r w:rsidRPr="00401DE4">
        <w:t>Ensure that they draw to the attention of the Chief Executive Officer any breach</w:t>
      </w:r>
      <w:r w:rsidRPr="00401DE4">
        <w:rPr>
          <w:spacing w:val="17"/>
        </w:rPr>
        <w:t xml:space="preserve"> </w:t>
      </w:r>
      <w:r w:rsidRPr="00401DE4">
        <w:t>of</w:t>
      </w:r>
    </w:p>
    <w:p w14:paraId="509AC5F8" w14:textId="15FFAA85" w:rsidR="00D248D3" w:rsidRPr="00401DE4" w:rsidRDefault="00D248D3" w:rsidP="006D12EB">
      <w:pPr>
        <w:pStyle w:val="ListParagraph"/>
        <w:ind w:left="720" w:firstLine="0"/>
      </w:pPr>
      <w:r w:rsidRPr="00401DE4">
        <w:t>statutory regulations or departmental procedures</w:t>
      </w:r>
      <w:r w:rsidR="006D12EB" w:rsidRPr="00401DE4">
        <w:t>.</w:t>
      </w:r>
    </w:p>
    <w:p w14:paraId="5CA99156" w14:textId="3D7A9921" w:rsidR="00D248D3" w:rsidRDefault="00D248D3" w:rsidP="000763F2">
      <w:pPr>
        <w:pStyle w:val="ListParagraph"/>
        <w:numPr>
          <w:ilvl w:val="0"/>
          <w:numId w:val="2"/>
        </w:numPr>
      </w:pPr>
      <w:r w:rsidRPr="00401DE4">
        <w:t>Ensure, as far as is reasonably practicable, they provide sufficient information, instruction, training and supervision to enable other employees and learners to avoid hazards and contribute positively to their own safety and</w:t>
      </w:r>
      <w:r w:rsidRPr="00401DE4">
        <w:rPr>
          <w:spacing w:val="-8"/>
        </w:rPr>
        <w:t xml:space="preserve"> </w:t>
      </w:r>
      <w:r w:rsidRPr="00401DE4">
        <w:t>health</w:t>
      </w:r>
      <w:r w:rsidR="006D12EB" w:rsidRPr="00401DE4">
        <w:t>.</w:t>
      </w:r>
    </w:p>
    <w:p w14:paraId="70396CB3" w14:textId="01A5309A" w:rsidR="00D248D3" w:rsidRDefault="00D248D3" w:rsidP="006E336F"/>
    <w:p w14:paraId="394628BC" w14:textId="77777777" w:rsidR="000763F2" w:rsidRPr="00401DE4" w:rsidRDefault="000763F2" w:rsidP="006E336F"/>
    <w:p w14:paraId="660C14C6" w14:textId="6F65B7FE" w:rsidR="00D248D3" w:rsidRPr="00401DE4" w:rsidRDefault="00D248D3" w:rsidP="00050A4A">
      <w:pPr>
        <w:pStyle w:val="Heading2"/>
        <w:ind w:left="0"/>
      </w:pPr>
      <w:bookmarkStart w:id="7" w:name="_Toc103670992"/>
      <w:r w:rsidRPr="00401DE4">
        <w:t>4.3 Responsibilities of Head</w:t>
      </w:r>
      <w:r w:rsidR="00401DE4">
        <w:t xml:space="preserve"> Teachers</w:t>
      </w:r>
      <w:bookmarkEnd w:id="7"/>
    </w:p>
    <w:p w14:paraId="1413F016" w14:textId="77777777" w:rsidR="006D12EB" w:rsidRPr="00401DE4" w:rsidRDefault="006D12EB" w:rsidP="00050A4A">
      <w:pPr>
        <w:pStyle w:val="Heading2"/>
        <w:ind w:left="0"/>
      </w:pPr>
    </w:p>
    <w:p w14:paraId="7885D29B" w14:textId="53959541" w:rsidR="00D248D3" w:rsidRDefault="00D248D3" w:rsidP="006E336F">
      <w:r w:rsidRPr="00401DE4">
        <w:t xml:space="preserve">Under the direction of the Chief Executive Officer, Heads </w:t>
      </w:r>
      <w:r w:rsidR="00401DE4">
        <w:t>Teachers</w:t>
      </w:r>
      <w:r w:rsidRPr="00401DE4">
        <w:t xml:space="preserve"> are responsible for the detailed adoption of </w:t>
      </w:r>
      <w:r w:rsidR="009C00B7">
        <w:t>the t</w:t>
      </w:r>
      <w:r w:rsidRPr="00401DE4">
        <w:t>rust policy and they shall:</w:t>
      </w:r>
    </w:p>
    <w:p w14:paraId="2C8BC591" w14:textId="77777777" w:rsidR="000763F2" w:rsidRPr="00401DE4" w:rsidRDefault="000763F2" w:rsidP="006E336F"/>
    <w:p w14:paraId="40ED8CFA" w14:textId="77777777" w:rsidR="00D248D3" w:rsidRPr="00401DE4" w:rsidRDefault="00D248D3" w:rsidP="000763F2">
      <w:pPr>
        <w:pStyle w:val="ListParagraph"/>
        <w:numPr>
          <w:ilvl w:val="0"/>
          <w:numId w:val="3"/>
        </w:numPr>
      </w:pPr>
      <w:r w:rsidRPr="00401DE4">
        <w:t>Be</w:t>
      </w:r>
      <w:r w:rsidRPr="00401DE4">
        <w:rPr>
          <w:spacing w:val="-7"/>
        </w:rPr>
        <w:t xml:space="preserve"> </w:t>
      </w:r>
      <w:r w:rsidRPr="00401DE4">
        <w:t>directly</w:t>
      </w:r>
      <w:r w:rsidRPr="00401DE4">
        <w:rPr>
          <w:spacing w:val="-10"/>
        </w:rPr>
        <w:t xml:space="preserve"> </w:t>
      </w:r>
      <w:r w:rsidRPr="00401DE4">
        <w:t>responsible</w:t>
      </w:r>
      <w:r w:rsidRPr="00401DE4">
        <w:rPr>
          <w:spacing w:val="-6"/>
        </w:rPr>
        <w:t xml:space="preserve"> </w:t>
      </w:r>
      <w:r w:rsidRPr="00401DE4">
        <w:t>to</w:t>
      </w:r>
      <w:r w:rsidRPr="00401DE4">
        <w:rPr>
          <w:spacing w:val="-10"/>
        </w:rPr>
        <w:t xml:space="preserve"> </w:t>
      </w:r>
      <w:r w:rsidRPr="00401DE4">
        <w:t>the</w:t>
      </w:r>
      <w:r w:rsidRPr="00401DE4">
        <w:rPr>
          <w:spacing w:val="-8"/>
        </w:rPr>
        <w:t xml:space="preserve"> </w:t>
      </w:r>
      <w:r w:rsidRPr="00401DE4">
        <w:t>Chief</w:t>
      </w:r>
      <w:r w:rsidRPr="00401DE4">
        <w:rPr>
          <w:spacing w:val="-4"/>
        </w:rPr>
        <w:t xml:space="preserve"> </w:t>
      </w:r>
      <w:r w:rsidRPr="00401DE4">
        <w:t>Executive</w:t>
      </w:r>
      <w:r w:rsidRPr="00401DE4">
        <w:rPr>
          <w:spacing w:val="-6"/>
        </w:rPr>
        <w:t xml:space="preserve"> </w:t>
      </w:r>
      <w:r w:rsidRPr="00401DE4">
        <w:t>Officer</w:t>
      </w:r>
      <w:r w:rsidRPr="00401DE4">
        <w:rPr>
          <w:spacing w:val="-9"/>
        </w:rPr>
        <w:t xml:space="preserve"> </w:t>
      </w:r>
      <w:r w:rsidRPr="00401DE4">
        <w:t>for</w:t>
      </w:r>
      <w:r w:rsidRPr="00401DE4">
        <w:rPr>
          <w:spacing w:val="-8"/>
        </w:rPr>
        <w:t xml:space="preserve"> </w:t>
      </w:r>
      <w:r w:rsidRPr="00401DE4">
        <w:t>the</w:t>
      </w:r>
      <w:r w:rsidRPr="00401DE4">
        <w:rPr>
          <w:spacing w:val="-10"/>
        </w:rPr>
        <w:t xml:space="preserve"> </w:t>
      </w:r>
      <w:r w:rsidRPr="00401DE4">
        <w:t>implementation</w:t>
      </w:r>
      <w:r w:rsidRPr="00401DE4">
        <w:rPr>
          <w:spacing w:val="-7"/>
        </w:rPr>
        <w:t xml:space="preserve"> </w:t>
      </w:r>
      <w:r w:rsidRPr="00401DE4">
        <w:t>of</w:t>
      </w:r>
      <w:r w:rsidRPr="00401DE4">
        <w:rPr>
          <w:spacing w:val="-6"/>
        </w:rPr>
        <w:t xml:space="preserve"> </w:t>
      </w:r>
      <w:r w:rsidRPr="00401DE4">
        <w:t>existing policies and safety measures, regulations and procedures within that department/area of work. They should follow the advice or instructions given by the Chief Executive Officer, including the relevant parts of this</w:t>
      </w:r>
      <w:r w:rsidRPr="00401DE4">
        <w:rPr>
          <w:spacing w:val="-3"/>
        </w:rPr>
        <w:t xml:space="preserve"> </w:t>
      </w:r>
      <w:r w:rsidRPr="00401DE4">
        <w:t>statement.</w:t>
      </w:r>
    </w:p>
    <w:p w14:paraId="744638A5" w14:textId="0548F280" w:rsidR="00D248D3" w:rsidRPr="00401DE4" w:rsidRDefault="00D248D3" w:rsidP="000763F2">
      <w:pPr>
        <w:pStyle w:val="ListParagraph"/>
        <w:numPr>
          <w:ilvl w:val="0"/>
          <w:numId w:val="3"/>
        </w:numPr>
      </w:pPr>
      <w:r w:rsidRPr="00401DE4">
        <w:t>Ensure that all persons reporting to them know, accept and discharge their responsibilities under</w:t>
      </w:r>
      <w:r w:rsidR="009C00B7">
        <w:t xml:space="preserve"> the t</w:t>
      </w:r>
      <w:r w:rsidRPr="00401DE4">
        <w:t>rust Health and Safety</w:t>
      </w:r>
      <w:r w:rsidRPr="00401DE4">
        <w:rPr>
          <w:spacing w:val="-7"/>
        </w:rPr>
        <w:t xml:space="preserve"> </w:t>
      </w:r>
      <w:r w:rsidRPr="00401DE4">
        <w:t>policy.</w:t>
      </w:r>
    </w:p>
    <w:p w14:paraId="44F80C60" w14:textId="77777777" w:rsidR="00D248D3" w:rsidRPr="00401DE4" w:rsidRDefault="00D248D3" w:rsidP="000763F2">
      <w:pPr>
        <w:pStyle w:val="ListParagraph"/>
        <w:numPr>
          <w:ilvl w:val="0"/>
          <w:numId w:val="3"/>
        </w:numPr>
      </w:pPr>
      <w:r w:rsidRPr="00401DE4">
        <w:t>Ensure that areas for which they are responsible are maintained to high standards, carry</w:t>
      </w:r>
      <w:r w:rsidRPr="00401DE4">
        <w:rPr>
          <w:spacing w:val="-5"/>
        </w:rPr>
        <w:t xml:space="preserve"> </w:t>
      </w:r>
      <w:r w:rsidRPr="00401DE4">
        <w:t>out</w:t>
      </w:r>
      <w:r w:rsidRPr="00401DE4">
        <w:rPr>
          <w:spacing w:val="-3"/>
        </w:rPr>
        <w:t xml:space="preserve"> </w:t>
      </w:r>
      <w:r w:rsidRPr="00401DE4">
        <w:t>/</w:t>
      </w:r>
      <w:r w:rsidRPr="00401DE4">
        <w:rPr>
          <w:spacing w:val="-2"/>
        </w:rPr>
        <w:t xml:space="preserve"> </w:t>
      </w:r>
      <w:r w:rsidRPr="00401DE4">
        <w:t>or</w:t>
      </w:r>
      <w:r w:rsidRPr="00401DE4">
        <w:rPr>
          <w:spacing w:val="-4"/>
        </w:rPr>
        <w:t xml:space="preserve"> </w:t>
      </w:r>
      <w:r w:rsidRPr="00401DE4">
        <w:t>have</w:t>
      </w:r>
      <w:r w:rsidRPr="00401DE4">
        <w:rPr>
          <w:spacing w:val="-3"/>
        </w:rPr>
        <w:t xml:space="preserve"> </w:t>
      </w:r>
      <w:r w:rsidRPr="00401DE4">
        <w:t>carried</w:t>
      </w:r>
      <w:r w:rsidRPr="00401DE4">
        <w:rPr>
          <w:spacing w:val="-2"/>
        </w:rPr>
        <w:t xml:space="preserve"> </w:t>
      </w:r>
      <w:r w:rsidRPr="00401DE4">
        <w:t>out</w:t>
      </w:r>
      <w:r w:rsidRPr="00401DE4">
        <w:rPr>
          <w:spacing w:val="-2"/>
        </w:rPr>
        <w:t xml:space="preserve"> </w:t>
      </w:r>
      <w:r w:rsidRPr="00401DE4">
        <w:t>a</w:t>
      </w:r>
      <w:r w:rsidRPr="00401DE4">
        <w:rPr>
          <w:spacing w:val="-4"/>
        </w:rPr>
        <w:t xml:space="preserve"> </w:t>
      </w:r>
      <w:r w:rsidRPr="00401DE4">
        <w:t>regular</w:t>
      </w:r>
      <w:r w:rsidRPr="00401DE4">
        <w:rPr>
          <w:spacing w:val="-2"/>
        </w:rPr>
        <w:t xml:space="preserve"> </w:t>
      </w:r>
      <w:r w:rsidRPr="00401DE4">
        <w:t>safety</w:t>
      </w:r>
      <w:r w:rsidRPr="00401DE4">
        <w:rPr>
          <w:spacing w:val="-3"/>
        </w:rPr>
        <w:t xml:space="preserve"> </w:t>
      </w:r>
      <w:r w:rsidRPr="00401DE4">
        <w:t>inspection</w:t>
      </w:r>
      <w:r w:rsidRPr="00401DE4">
        <w:rPr>
          <w:spacing w:val="-3"/>
        </w:rPr>
        <w:t xml:space="preserve"> </w:t>
      </w:r>
      <w:r w:rsidRPr="00401DE4">
        <w:t>of</w:t>
      </w:r>
      <w:r w:rsidRPr="00401DE4">
        <w:rPr>
          <w:spacing w:val="-1"/>
        </w:rPr>
        <w:t xml:space="preserve"> </w:t>
      </w:r>
      <w:r w:rsidRPr="00401DE4">
        <w:t>the</w:t>
      </w:r>
      <w:r w:rsidRPr="00401DE4">
        <w:rPr>
          <w:spacing w:val="-3"/>
        </w:rPr>
        <w:t xml:space="preserve"> </w:t>
      </w:r>
      <w:r w:rsidRPr="00401DE4">
        <w:t>areas</w:t>
      </w:r>
      <w:r w:rsidRPr="00401DE4">
        <w:rPr>
          <w:spacing w:val="-2"/>
        </w:rPr>
        <w:t xml:space="preserve"> </w:t>
      </w:r>
      <w:r w:rsidRPr="00401DE4">
        <w:t>and</w:t>
      </w:r>
      <w:r w:rsidRPr="00401DE4">
        <w:rPr>
          <w:spacing w:val="-5"/>
        </w:rPr>
        <w:t xml:space="preserve"> </w:t>
      </w:r>
      <w:r w:rsidRPr="00401DE4">
        <w:t>activities</w:t>
      </w:r>
      <w:r w:rsidRPr="00401DE4">
        <w:rPr>
          <w:spacing w:val="-2"/>
        </w:rPr>
        <w:t xml:space="preserve"> </w:t>
      </w:r>
      <w:r w:rsidRPr="00401DE4">
        <w:t>for which</w:t>
      </w:r>
      <w:r w:rsidRPr="00401DE4">
        <w:rPr>
          <w:spacing w:val="-16"/>
        </w:rPr>
        <w:t xml:space="preserve"> </w:t>
      </w:r>
      <w:r w:rsidRPr="00401DE4">
        <w:t>they</w:t>
      </w:r>
      <w:r w:rsidRPr="00401DE4">
        <w:rPr>
          <w:spacing w:val="-18"/>
        </w:rPr>
        <w:t xml:space="preserve"> </w:t>
      </w:r>
      <w:r w:rsidRPr="00401DE4">
        <w:t>are</w:t>
      </w:r>
      <w:r w:rsidRPr="00401DE4">
        <w:rPr>
          <w:spacing w:val="-19"/>
        </w:rPr>
        <w:t xml:space="preserve"> </w:t>
      </w:r>
      <w:r w:rsidRPr="00401DE4">
        <w:t>responsible</w:t>
      </w:r>
      <w:r w:rsidRPr="00401DE4">
        <w:rPr>
          <w:spacing w:val="-16"/>
        </w:rPr>
        <w:t xml:space="preserve"> </w:t>
      </w:r>
      <w:r w:rsidRPr="00401DE4">
        <w:t>and,</w:t>
      </w:r>
      <w:r w:rsidRPr="00401DE4">
        <w:rPr>
          <w:spacing w:val="-17"/>
        </w:rPr>
        <w:t xml:space="preserve"> </w:t>
      </w:r>
      <w:r w:rsidRPr="00401DE4">
        <w:t>where</w:t>
      </w:r>
      <w:r w:rsidRPr="00401DE4">
        <w:rPr>
          <w:spacing w:val="-15"/>
        </w:rPr>
        <w:t xml:space="preserve"> </w:t>
      </w:r>
      <w:r w:rsidRPr="00401DE4">
        <w:t>necessary</w:t>
      </w:r>
      <w:r w:rsidRPr="00401DE4">
        <w:rPr>
          <w:spacing w:val="-18"/>
        </w:rPr>
        <w:t xml:space="preserve"> </w:t>
      </w:r>
      <w:r w:rsidRPr="00401DE4">
        <w:t>submit</w:t>
      </w:r>
      <w:r w:rsidRPr="00401DE4">
        <w:rPr>
          <w:spacing w:val="-16"/>
        </w:rPr>
        <w:t xml:space="preserve"> </w:t>
      </w:r>
      <w:r w:rsidRPr="00401DE4">
        <w:t>a</w:t>
      </w:r>
      <w:r w:rsidRPr="00401DE4">
        <w:rPr>
          <w:spacing w:val="-18"/>
        </w:rPr>
        <w:t xml:space="preserve"> </w:t>
      </w:r>
      <w:r w:rsidRPr="00401DE4">
        <w:t>report</w:t>
      </w:r>
      <w:r w:rsidRPr="00401DE4">
        <w:rPr>
          <w:spacing w:val="-17"/>
        </w:rPr>
        <w:t xml:space="preserve"> </w:t>
      </w:r>
      <w:r w:rsidRPr="00401DE4">
        <w:t>to</w:t>
      </w:r>
      <w:r w:rsidRPr="00401DE4">
        <w:rPr>
          <w:spacing w:val="-20"/>
        </w:rPr>
        <w:t xml:space="preserve"> </w:t>
      </w:r>
      <w:r w:rsidRPr="00401DE4">
        <w:t>the</w:t>
      </w:r>
      <w:r w:rsidRPr="00401DE4">
        <w:rPr>
          <w:spacing w:val="-16"/>
        </w:rPr>
        <w:t xml:space="preserve"> </w:t>
      </w:r>
      <w:r w:rsidRPr="00401DE4">
        <w:t>Chief</w:t>
      </w:r>
      <w:r w:rsidRPr="00401DE4">
        <w:rPr>
          <w:spacing w:val="-14"/>
        </w:rPr>
        <w:t xml:space="preserve"> </w:t>
      </w:r>
      <w:r w:rsidRPr="00401DE4">
        <w:t>Executive Officer /other named</w:t>
      </w:r>
      <w:r w:rsidRPr="00401DE4">
        <w:rPr>
          <w:spacing w:val="-5"/>
        </w:rPr>
        <w:t xml:space="preserve"> </w:t>
      </w:r>
      <w:r w:rsidRPr="00401DE4">
        <w:t>person.</w:t>
      </w:r>
    </w:p>
    <w:p w14:paraId="7AFF9138" w14:textId="31E063BE" w:rsidR="00D248D3" w:rsidRPr="00401DE4" w:rsidRDefault="00D248D3" w:rsidP="000763F2">
      <w:pPr>
        <w:pStyle w:val="ListParagraph"/>
        <w:numPr>
          <w:ilvl w:val="0"/>
          <w:numId w:val="3"/>
        </w:numPr>
      </w:pPr>
      <w:r w:rsidRPr="00401DE4">
        <w:t xml:space="preserve">Ensure that they draw to the attention of the </w:t>
      </w:r>
      <w:r w:rsidR="009C00B7">
        <w:t>t</w:t>
      </w:r>
      <w:r w:rsidRPr="00401DE4">
        <w:t>rust Lead for Health &amp; Safety / line manager</w:t>
      </w:r>
      <w:r w:rsidRPr="00401DE4">
        <w:rPr>
          <w:spacing w:val="-12"/>
        </w:rPr>
        <w:t xml:space="preserve"> </w:t>
      </w:r>
      <w:r w:rsidRPr="00401DE4">
        <w:t>any</w:t>
      </w:r>
      <w:r w:rsidRPr="00401DE4">
        <w:rPr>
          <w:spacing w:val="-12"/>
        </w:rPr>
        <w:t xml:space="preserve"> </w:t>
      </w:r>
      <w:r w:rsidRPr="00401DE4">
        <w:t>breach</w:t>
      </w:r>
      <w:r w:rsidRPr="00401DE4">
        <w:rPr>
          <w:spacing w:val="-10"/>
        </w:rPr>
        <w:t xml:space="preserve"> </w:t>
      </w:r>
      <w:r w:rsidRPr="00401DE4">
        <w:t>of</w:t>
      </w:r>
      <w:r w:rsidRPr="00401DE4">
        <w:rPr>
          <w:spacing w:val="-11"/>
        </w:rPr>
        <w:t xml:space="preserve"> </w:t>
      </w:r>
      <w:r w:rsidRPr="00401DE4">
        <w:t>statutory</w:t>
      </w:r>
      <w:r w:rsidRPr="00401DE4">
        <w:rPr>
          <w:spacing w:val="-12"/>
        </w:rPr>
        <w:t xml:space="preserve"> </w:t>
      </w:r>
      <w:r w:rsidRPr="00401DE4">
        <w:t>regulations</w:t>
      </w:r>
      <w:r w:rsidRPr="00401DE4">
        <w:rPr>
          <w:spacing w:val="-12"/>
        </w:rPr>
        <w:t xml:space="preserve"> </w:t>
      </w:r>
      <w:r w:rsidRPr="00401DE4">
        <w:t>or</w:t>
      </w:r>
      <w:r w:rsidRPr="00401DE4">
        <w:rPr>
          <w:spacing w:val="-11"/>
        </w:rPr>
        <w:t xml:space="preserve"> </w:t>
      </w:r>
      <w:r w:rsidR="00525875">
        <w:t>t</w:t>
      </w:r>
      <w:r w:rsidRPr="00401DE4">
        <w:t>rust</w:t>
      </w:r>
      <w:r w:rsidRPr="00401DE4">
        <w:rPr>
          <w:spacing w:val="-11"/>
        </w:rPr>
        <w:t xml:space="preserve"> </w:t>
      </w:r>
      <w:r w:rsidRPr="00401DE4">
        <w:t>procedures</w:t>
      </w:r>
      <w:r w:rsidRPr="00401DE4">
        <w:rPr>
          <w:spacing w:val="-13"/>
        </w:rPr>
        <w:t xml:space="preserve"> </w:t>
      </w:r>
      <w:r w:rsidRPr="00401DE4">
        <w:t>which</w:t>
      </w:r>
      <w:r w:rsidRPr="00401DE4">
        <w:rPr>
          <w:spacing w:val="-10"/>
        </w:rPr>
        <w:t xml:space="preserve"> </w:t>
      </w:r>
      <w:r w:rsidRPr="00401DE4">
        <w:t>cannot</w:t>
      </w:r>
      <w:r w:rsidRPr="00401DE4">
        <w:rPr>
          <w:spacing w:val="-8"/>
        </w:rPr>
        <w:t xml:space="preserve"> </w:t>
      </w:r>
      <w:r w:rsidRPr="00401DE4">
        <w:t>be</w:t>
      </w:r>
      <w:r w:rsidRPr="00401DE4">
        <w:rPr>
          <w:spacing w:val="-13"/>
        </w:rPr>
        <w:t xml:space="preserve"> </w:t>
      </w:r>
      <w:r w:rsidRPr="00401DE4">
        <w:t>dealt with.</w:t>
      </w:r>
    </w:p>
    <w:p w14:paraId="39730316" w14:textId="56E02715" w:rsidR="00D248D3" w:rsidRPr="00401DE4" w:rsidRDefault="00D248D3" w:rsidP="000763F2">
      <w:pPr>
        <w:pStyle w:val="ListParagraph"/>
        <w:numPr>
          <w:ilvl w:val="0"/>
          <w:numId w:val="3"/>
        </w:numPr>
      </w:pPr>
      <w:r w:rsidRPr="00401DE4">
        <w:t xml:space="preserve">Ensure that they investigate and report on all accidents, assaults and near misses occurring within their areas of work, in accordance with </w:t>
      </w:r>
      <w:r w:rsidR="009C00B7">
        <w:t>the t</w:t>
      </w:r>
      <w:r w:rsidRPr="00401DE4">
        <w:t>rust</w:t>
      </w:r>
      <w:r w:rsidRPr="00401DE4">
        <w:rPr>
          <w:spacing w:val="-9"/>
        </w:rPr>
        <w:t xml:space="preserve"> </w:t>
      </w:r>
      <w:r w:rsidRPr="00401DE4">
        <w:t>procedure.</w:t>
      </w:r>
    </w:p>
    <w:p w14:paraId="0C4A32A5" w14:textId="77777777" w:rsidR="00D248D3" w:rsidRPr="00401DE4" w:rsidRDefault="00D248D3" w:rsidP="000763F2">
      <w:pPr>
        <w:pStyle w:val="ListParagraph"/>
        <w:numPr>
          <w:ilvl w:val="0"/>
          <w:numId w:val="3"/>
        </w:numPr>
      </w:pPr>
      <w:r w:rsidRPr="00401DE4">
        <w:t>Ensure that they make available in a safe condition all necessary plant, tools and equipment.</w:t>
      </w:r>
    </w:p>
    <w:p w14:paraId="15859AA4" w14:textId="77777777" w:rsidR="00D248D3" w:rsidRPr="00401DE4" w:rsidRDefault="00D248D3" w:rsidP="000763F2">
      <w:pPr>
        <w:pStyle w:val="ListParagraph"/>
        <w:numPr>
          <w:ilvl w:val="0"/>
          <w:numId w:val="3"/>
        </w:numPr>
      </w:pPr>
      <w:r w:rsidRPr="00401DE4">
        <w:t>Ensure they maintain safe access to and egress from their places of</w:t>
      </w:r>
      <w:r w:rsidRPr="00401DE4">
        <w:rPr>
          <w:spacing w:val="-14"/>
        </w:rPr>
        <w:t xml:space="preserve"> </w:t>
      </w:r>
      <w:r w:rsidRPr="00401DE4">
        <w:t>work.</w:t>
      </w:r>
    </w:p>
    <w:p w14:paraId="418A4FFB" w14:textId="77777777" w:rsidR="00D248D3" w:rsidRPr="00401DE4" w:rsidRDefault="00D248D3" w:rsidP="000763F2">
      <w:pPr>
        <w:pStyle w:val="ListParagraph"/>
        <w:numPr>
          <w:ilvl w:val="0"/>
          <w:numId w:val="3"/>
        </w:numPr>
      </w:pPr>
      <w:r w:rsidRPr="00401DE4">
        <w:t>Ensure</w:t>
      </w:r>
      <w:r w:rsidRPr="00401DE4">
        <w:rPr>
          <w:spacing w:val="-14"/>
        </w:rPr>
        <w:t xml:space="preserve"> </w:t>
      </w:r>
      <w:r w:rsidRPr="00401DE4">
        <w:t>the</w:t>
      </w:r>
      <w:r w:rsidRPr="00401DE4">
        <w:rPr>
          <w:spacing w:val="-14"/>
        </w:rPr>
        <w:t xml:space="preserve"> </w:t>
      </w:r>
      <w:r w:rsidRPr="00401DE4">
        <w:t>necessary</w:t>
      </w:r>
      <w:r w:rsidRPr="00401DE4">
        <w:rPr>
          <w:spacing w:val="-16"/>
        </w:rPr>
        <w:t xml:space="preserve"> </w:t>
      </w:r>
      <w:r w:rsidRPr="00401DE4">
        <w:t>protective</w:t>
      </w:r>
      <w:r w:rsidRPr="00401DE4">
        <w:rPr>
          <w:spacing w:val="-15"/>
        </w:rPr>
        <w:t xml:space="preserve"> </w:t>
      </w:r>
      <w:r w:rsidRPr="00401DE4">
        <w:t>clothing</w:t>
      </w:r>
      <w:r w:rsidRPr="00401DE4">
        <w:rPr>
          <w:spacing w:val="-12"/>
        </w:rPr>
        <w:t xml:space="preserve"> </w:t>
      </w:r>
      <w:r w:rsidRPr="00401DE4">
        <w:t>or</w:t>
      </w:r>
      <w:r w:rsidRPr="00401DE4">
        <w:rPr>
          <w:spacing w:val="-13"/>
        </w:rPr>
        <w:t xml:space="preserve"> </w:t>
      </w:r>
      <w:r w:rsidRPr="00401DE4">
        <w:t>equipment</w:t>
      </w:r>
      <w:r w:rsidRPr="00401DE4">
        <w:rPr>
          <w:spacing w:val="-13"/>
        </w:rPr>
        <w:t xml:space="preserve"> </w:t>
      </w:r>
      <w:r w:rsidRPr="00401DE4">
        <w:t>is</w:t>
      </w:r>
      <w:r w:rsidRPr="00401DE4">
        <w:rPr>
          <w:spacing w:val="-15"/>
        </w:rPr>
        <w:t xml:space="preserve"> </w:t>
      </w:r>
      <w:r w:rsidRPr="00401DE4">
        <w:t>issued</w:t>
      </w:r>
      <w:r w:rsidRPr="00401DE4">
        <w:rPr>
          <w:spacing w:val="-11"/>
        </w:rPr>
        <w:t xml:space="preserve"> </w:t>
      </w:r>
      <w:r w:rsidRPr="00401DE4">
        <w:t>and</w:t>
      </w:r>
      <w:r w:rsidRPr="00401DE4">
        <w:rPr>
          <w:spacing w:val="-14"/>
        </w:rPr>
        <w:t xml:space="preserve"> </w:t>
      </w:r>
      <w:r w:rsidRPr="00401DE4">
        <w:t>used</w:t>
      </w:r>
      <w:r w:rsidRPr="00401DE4">
        <w:rPr>
          <w:spacing w:val="-15"/>
        </w:rPr>
        <w:t xml:space="preserve"> </w:t>
      </w:r>
      <w:r w:rsidRPr="00401DE4">
        <w:t>in</w:t>
      </w:r>
      <w:r w:rsidRPr="00401DE4">
        <w:rPr>
          <w:spacing w:val="-14"/>
        </w:rPr>
        <w:t xml:space="preserve"> </w:t>
      </w:r>
      <w:r w:rsidRPr="00401DE4">
        <w:t>their</w:t>
      </w:r>
      <w:r w:rsidRPr="00401DE4">
        <w:rPr>
          <w:spacing w:val="-13"/>
        </w:rPr>
        <w:t xml:space="preserve"> </w:t>
      </w:r>
      <w:r w:rsidRPr="00401DE4">
        <w:t>areas</w:t>
      </w:r>
    </w:p>
    <w:p w14:paraId="722B382E" w14:textId="77777777" w:rsidR="00D248D3" w:rsidRPr="00401DE4" w:rsidRDefault="00D248D3" w:rsidP="000763F2">
      <w:pPr>
        <w:pStyle w:val="ListParagraph"/>
        <w:numPr>
          <w:ilvl w:val="0"/>
          <w:numId w:val="3"/>
        </w:numPr>
      </w:pPr>
      <w:r w:rsidRPr="00401DE4">
        <w:t>Ensure that so far as is reasonably practicable, no plant, equipment or process under their control pollutes the</w:t>
      </w:r>
      <w:r w:rsidRPr="00401DE4">
        <w:rPr>
          <w:spacing w:val="-5"/>
        </w:rPr>
        <w:t xml:space="preserve"> </w:t>
      </w:r>
      <w:r w:rsidRPr="00401DE4">
        <w:t>atmosphere.</w:t>
      </w:r>
    </w:p>
    <w:p w14:paraId="7F174168" w14:textId="77777777" w:rsidR="00D248D3" w:rsidRPr="00401DE4" w:rsidRDefault="00D248D3" w:rsidP="000763F2">
      <w:pPr>
        <w:pStyle w:val="ListParagraph"/>
        <w:numPr>
          <w:ilvl w:val="0"/>
          <w:numId w:val="3"/>
        </w:numPr>
      </w:pPr>
      <w:r w:rsidRPr="00401DE4">
        <w:t>Where necessary seek the appropriate Health and Safety</w:t>
      </w:r>
      <w:r w:rsidRPr="00401DE4">
        <w:rPr>
          <w:spacing w:val="-7"/>
        </w:rPr>
        <w:t xml:space="preserve"> </w:t>
      </w:r>
      <w:r w:rsidRPr="00401DE4">
        <w:t>advice.</w:t>
      </w:r>
    </w:p>
    <w:p w14:paraId="2425D3FD" w14:textId="6CD95A8E" w:rsidR="00D248D3" w:rsidRPr="00401DE4" w:rsidRDefault="00D248D3" w:rsidP="00265CDA">
      <w:pPr>
        <w:pStyle w:val="ListParagraph"/>
        <w:numPr>
          <w:ilvl w:val="0"/>
          <w:numId w:val="3"/>
        </w:numPr>
      </w:pPr>
      <w:r w:rsidRPr="00401DE4">
        <w:t>Establish</w:t>
      </w:r>
      <w:r w:rsidRPr="00401DE4">
        <w:rPr>
          <w:spacing w:val="9"/>
        </w:rPr>
        <w:t xml:space="preserve"> </w:t>
      </w:r>
      <w:r w:rsidRPr="00401DE4">
        <w:t>and</w:t>
      </w:r>
      <w:r w:rsidRPr="00401DE4">
        <w:rPr>
          <w:spacing w:val="9"/>
        </w:rPr>
        <w:t xml:space="preserve"> </w:t>
      </w:r>
      <w:r w:rsidRPr="00401DE4">
        <w:t>maintain</w:t>
      </w:r>
      <w:r w:rsidRPr="00401DE4">
        <w:rPr>
          <w:spacing w:val="9"/>
        </w:rPr>
        <w:t xml:space="preserve"> </w:t>
      </w:r>
      <w:r w:rsidRPr="00401DE4">
        <w:t>safe</w:t>
      </w:r>
      <w:r w:rsidRPr="00401DE4">
        <w:rPr>
          <w:spacing w:val="9"/>
        </w:rPr>
        <w:t xml:space="preserve"> </w:t>
      </w:r>
      <w:r w:rsidRPr="00401DE4">
        <w:t>working</w:t>
      </w:r>
      <w:r w:rsidRPr="00401DE4">
        <w:rPr>
          <w:spacing w:val="11"/>
        </w:rPr>
        <w:t xml:space="preserve"> </w:t>
      </w:r>
      <w:r w:rsidRPr="00401DE4">
        <w:t>procedures</w:t>
      </w:r>
      <w:r w:rsidRPr="00401DE4">
        <w:rPr>
          <w:spacing w:val="9"/>
        </w:rPr>
        <w:t xml:space="preserve"> </w:t>
      </w:r>
      <w:r w:rsidRPr="00401DE4">
        <w:t>including</w:t>
      </w:r>
      <w:r w:rsidRPr="00401DE4">
        <w:rPr>
          <w:spacing w:val="11"/>
        </w:rPr>
        <w:t xml:space="preserve"> </w:t>
      </w:r>
      <w:r w:rsidRPr="00401DE4">
        <w:t>arranging</w:t>
      </w:r>
      <w:r w:rsidRPr="00401DE4">
        <w:rPr>
          <w:spacing w:val="11"/>
        </w:rPr>
        <w:t xml:space="preserve"> </w:t>
      </w:r>
      <w:r w:rsidRPr="00401DE4">
        <w:t>to</w:t>
      </w:r>
      <w:r w:rsidRPr="00401DE4">
        <w:rPr>
          <w:spacing w:val="6"/>
        </w:rPr>
        <w:t xml:space="preserve"> </w:t>
      </w:r>
      <w:r w:rsidRPr="00401DE4">
        <w:t>ensure,</w:t>
      </w:r>
      <w:r w:rsidRPr="00401DE4">
        <w:rPr>
          <w:spacing w:val="8"/>
        </w:rPr>
        <w:t xml:space="preserve"> </w:t>
      </w:r>
      <w:r w:rsidRPr="00401DE4">
        <w:t>as</w:t>
      </w:r>
      <w:r w:rsidRPr="00401DE4">
        <w:rPr>
          <w:spacing w:val="6"/>
        </w:rPr>
        <w:t xml:space="preserve"> </w:t>
      </w:r>
      <w:r w:rsidRPr="00401DE4">
        <w:t>far</w:t>
      </w:r>
      <w:r w:rsidR="00265CDA">
        <w:t xml:space="preserve"> </w:t>
      </w:r>
      <w:r w:rsidRPr="00401DE4">
        <w:t>as is reasonably practicable, the safety and absence of risks when using, handling, storing and transporting articles and substances, (e.g. Chemicals, boiling water, duplicating fluid, guillotines).</w:t>
      </w:r>
    </w:p>
    <w:p w14:paraId="5A425219" w14:textId="77777777" w:rsidR="00D248D3" w:rsidRPr="00401DE4" w:rsidRDefault="00D248D3" w:rsidP="000763F2">
      <w:pPr>
        <w:pStyle w:val="ListParagraph"/>
        <w:numPr>
          <w:ilvl w:val="0"/>
          <w:numId w:val="3"/>
        </w:numPr>
      </w:pPr>
      <w:r w:rsidRPr="00401DE4">
        <w:t xml:space="preserve">Resolve, promptly, any health and safety problem referred to them by a member of staff or pupil and refer any of these problems, for which they cannot achieve a </w:t>
      </w:r>
      <w:r w:rsidRPr="00401DE4">
        <w:lastRenderedPageBreak/>
        <w:t>satisfactory</w:t>
      </w:r>
      <w:r w:rsidRPr="00401DE4">
        <w:rPr>
          <w:spacing w:val="-8"/>
        </w:rPr>
        <w:t xml:space="preserve"> </w:t>
      </w:r>
      <w:r w:rsidRPr="00401DE4">
        <w:t>solution</w:t>
      </w:r>
      <w:r w:rsidRPr="00401DE4">
        <w:rPr>
          <w:spacing w:val="-6"/>
        </w:rPr>
        <w:t xml:space="preserve"> </w:t>
      </w:r>
      <w:r w:rsidRPr="00401DE4">
        <w:t>within</w:t>
      </w:r>
      <w:r w:rsidRPr="00401DE4">
        <w:rPr>
          <w:spacing w:val="-5"/>
        </w:rPr>
        <w:t xml:space="preserve"> </w:t>
      </w:r>
      <w:r w:rsidRPr="00401DE4">
        <w:t>their</w:t>
      </w:r>
      <w:r w:rsidRPr="00401DE4">
        <w:rPr>
          <w:spacing w:val="-8"/>
        </w:rPr>
        <w:t xml:space="preserve"> </w:t>
      </w:r>
      <w:r w:rsidRPr="00401DE4">
        <w:t>resources,</w:t>
      </w:r>
      <w:r w:rsidRPr="00401DE4">
        <w:rPr>
          <w:spacing w:val="-7"/>
        </w:rPr>
        <w:t xml:space="preserve"> </w:t>
      </w:r>
      <w:r w:rsidRPr="00401DE4">
        <w:t>to</w:t>
      </w:r>
      <w:r w:rsidRPr="00401DE4">
        <w:rPr>
          <w:spacing w:val="-9"/>
        </w:rPr>
        <w:t xml:space="preserve"> </w:t>
      </w:r>
      <w:r w:rsidRPr="00401DE4">
        <w:t>the</w:t>
      </w:r>
      <w:r w:rsidRPr="00401DE4">
        <w:rPr>
          <w:spacing w:val="-11"/>
        </w:rPr>
        <w:t xml:space="preserve"> </w:t>
      </w:r>
      <w:r w:rsidRPr="00401DE4">
        <w:t>Chief</w:t>
      </w:r>
      <w:r w:rsidRPr="00401DE4">
        <w:rPr>
          <w:spacing w:val="-3"/>
        </w:rPr>
        <w:t xml:space="preserve"> </w:t>
      </w:r>
      <w:r w:rsidRPr="00401DE4">
        <w:t>Executive</w:t>
      </w:r>
      <w:r w:rsidRPr="00401DE4">
        <w:rPr>
          <w:spacing w:val="-5"/>
        </w:rPr>
        <w:t xml:space="preserve"> </w:t>
      </w:r>
      <w:r w:rsidRPr="00401DE4">
        <w:t>Officer</w:t>
      </w:r>
      <w:r w:rsidRPr="00401DE4">
        <w:rPr>
          <w:spacing w:val="-8"/>
        </w:rPr>
        <w:t xml:space="preserve"> </w:t>
      </w:r>
      <w:r w:rsidRPr="00401DE4">
        <w:t>/other</w:t>
      </w:r>
      <w:r w:rsidRPr="00401DE4">
        <w:rPr>
          <w:spacing w:val="-4"/>
        </w:rPr>
        <w:t xml:space="preserve"> </w:t>
      </w:r>
      <w:r w:rsidRPr="00401DE4">
        <w:t>named person.</w:t>
      </w:r>
    </w:p>
    <w:p w14:paraId="3D5463F8" w14:textId="77777777" w:rsidR="00D248D3" w:rsidRPr="00401DE4" w:rsidRDefault="00D248D3" w:rsidP="000763F2">
      <w:pPr>
        <w:pStyle w:val="ListParagraph"/>
        <w:numPr>
          <w:ilvl w:val="0"/>
          <w:numId w:val="3"/>
        </w:numPr>
      </w:pPr>
      <w:r w:rsidRPr="00401DE4">
        <w:t>Ensure, as far as is reasonably practicable, they provide sufficient information, instruction, training and supervision to enable other employees and learners to avoid hazards and contribute positively to their own safety and</w:t>
      </w:r>
      <w:r w:rsidRPr="00401DE4">
        <w:rPr>
          <w:spacing w:val="-9"/>
        </w:rPr>
        <w:t xml:space="preserve"> </w:t>
      </w:r>
      <w:r w:rsidRPr="00401DE4">
        <w:t>health.</w:t>
      </w:r>
    </w:p>
    <w:p w14:paraId="698C0798" w14:textId="77777777" w:rsidR="00D248D3" w:rsidRPr="00401DE4" w:rsidRDefault="00D248D3" w:rsidP="000763F2">
      <w:pPr>
        <w:pStyle w:val="ListParagraph"/>
        <w:numPr>
          <w:ilvl w:val="0"/>
          <w:numId w:val="3"/>
        </w:numPr>
      </w:pPr>
      <w:r w:rsidRPr="00401DE4">
        <w:t>Recommend to the Chief Executive Officer /other named person safety procedures, practices and equipment and additions or improvements to plant, tools, equipment or machinery which are dangerous or potentially</w:t>
      </w:r>
      <w:r w:rsidRPr="00401DE4">
        <w:rPr>
          <w:spacing w:val="-4"/>
        </w:rPr>
        <w:t xml:space="preserve"> </w:t>
      </w:r>
      <w:r w:rsidRPr="00401DE4">
        <w:t>so.</w:t>
      </w:r>
    </w:p>
    <w:p w14:paraId="3C0C3EA4" w14:textId="77777777" w:rsidR="00D248D3" w:rsidRPr="00401DE4" w:rsidRDefault="00D248D3" w:rsidP="000763F2">
      <w:pPr>
        <w:pStyle w:val="ListParagraph"/>
        <w:numPr>
          <w:ilvl w:val="0"/>
          <w:numId w:val="3"/>
        </w:numPr>
      </w:pPr>
      <w:r w:rsidRPr="00401DE4">
        <w:t>Ensure that all donated equipment is safe for use, if necessary seeking specialist advice.</w:t>
      </w:r>
    </w:p>
    <w:p w14:paraId="3CCBED0C" w14:textId="77777777" w:rsidR="00D248D3" w:rsidRPr="00401DE4" w:rsidRDefault="00D248D3" w:rsidP="000763F2">
      <w:pPr>
        <w:pStyle w:val="ListParagraph"/>
        <w:numPr>
          <w:ilvl w:val="0"/>
          <w:numId w:val="3"/>
        </w:numPr>
      </w:pPr>
      <w:r w:rsidRPr="00401DE4">
        <w:t>Ensure that relevant risk assessments are performed, the results recorded and any necessary action</w:t>
      </w:r>
      <w:r w:rsidRPr="00401DE4">
        <w:rPr>
          <w:spacing w:val="-4"/>
        </w:rPr>
        <w:t xml:space="preserve"> </w:t>
      </w:r>
      <w:r w:rsidRPr="00401DE4">
        <w:t>taken.</w:t>
      </w:r>
    </w:p>
    <w:p w14:paraId="7651CC88" w14:textId="77777777" w:rsidR="00D248D3" w:rsidRPr="00401DE4" w:rsidRDefault="00D248D3" w:rsidP="006E336F"/>
    <w:p w14:paraId="3B20822E" w14:textId="77777777" w:rsidR="00D248D3" w:rsidRPr="00401DE4" w:rsidRDefault="00D248D3" w:rsidP="006E336F"/>
    <w:p w14:paraId="692EF374" w14:textId="0803AFAC" w:rsidR="00D248D3" w:rsidRPr="00401DE4" w:rsidRDefault="00D248D3" w:rsidP="00050A4A">
      <w:pPr>
        <w:pStyle w:val="Heading2"/>
        <w:ind w:left="0"/>
      </w:pPr>
      <w:bookmarkStart w:id="8" w:name="_Toc103670993"/>
      <w:r w:rsidRPr="00401DE4">
        <w:t>4.4 Responsibilities of the Site Manager</w:t>
      </w:r>
      <w:r w:rsidR="00401DE4">
        <w:t xml:space="preserve"> / Caretaker</w:t>
      </w:r>
      <w:bookmarkEnd w:id="8"/>
    </w:p>
    <w:p w14:paraId="5DE1A645" w14:textId="77777777" w:rsidR="006D12EB" w:rsidRPr="00401DE4" w:rsidRDefault="006D12EB" w:rsidP="00050A4A">
      <w:pPr>
        <w:pStyle w:val="Heading2"/>
        <w:ind w:left="0"/>
      </w:pPr>
    </w:p>
    <w:p w14:paraId="493E93B0" w14:textId="036EBB18" w:rsidR="00D248D3" w:rsidRPr="00401DE4" w:rsidRDefault="00D248D3" w:rsidP="006E336F">
      <w:r w:rsidRPr="00401DE4">
        <w:t>The Site Manager</w:t>
      </w:r>
      <w:r w:rsidR="00401DE4">
        <w:t xml:space="preserve"> / Caretaker</w:t>
      </w:r>
      <w:r w:rsidRPr="00401DE4">
        <w:t xml:space="preserve"> is responsible and accountable to the Head </w:t>
      </w:r>
      <w:r w:rsidR="00401DE4">
        <w:t>Teacher</w:t>
      </w:r>
      <w:r w:rsidRPr="00401DE4">
        <w:t xml:space="preserve"> and the </w:t>
      </w:r>
      <w:r w:rsidR="009C00B7">
        <w:t>t</w:t>
      </w:r>
      <w:r w:rsidRPr="00401DE4">
        <w:t xml:space="preserve">rust </w:t>
      </w:r>
      <w:r w:rsidR="009C00B7">
        <w:t>l</w:t>
      </w:r>
      <w:r w:rsidRPr="00401DE4">
        <w:t xml:space="preserve">ead for </w:t>
      </w:r>
      <w:r w:rsidR="009C00B7">
        <w:t>h</w:t>
      </w:r>
      <w:r w:rsidRPr="00401DE4">
        <w:t xml:space="preserve">ealth, </w:t>
      </w:r>
      <w:r w:rsidR="009C00B7">
        <w:t>s</w:t>
      </w:r>
      <w:r w:rsidRPr="00401DE4">
        <w:t xml:space="preserve">afety and </w:t>
      </w:r>
      <w:r w:rsidR="009C00B7">
        <w:t>p</w:t>
      </w:r>
      <w:r w:rsidRPr="00401DE4">
        <w:t>remises for all matters relating to health and safety within the sphere of their duties.</w:t>
      </w:r>
    </w:p>
    <w:p w14:paraId="00B4AC05" w14:textId="77777777" w:rsidR="00D248D3" w:rsidRPr="00401DE4" w:rsidRDefault="00D248D3" w:rsidP="006E336F"/>
    <w:p w14:paraId="2E37F091" w14:textId="34B48E1E" w:rsidR="00D248D3" w:rsidRPr="00401DE4" w:rsidRDefault="00D248D3" w:rsidP="006E336F">
      <w:r w:rsidRPr="00401DE4">
        <w:t>The responsibilities of the facilities manager are to:</w:t>
      </w:r>
    </w:p>
    <w:p w14:paraId="0DBCE1B4" w14:textId="77777777" w:rsidR="006D12EB" w:rsidRPr="00401DE4" w:rsidRDefault="006D12EB" w:rsidP="006E336F"/>
    <w:p w14:paraId="3314BFB9" w14:textId="699FB3C5" w:rsidR="00D248D3" w:rsidRPr="00401DE4" w:rsidRDefault="00D248D3" w:rsidP="000763F2">
      <w:pPr>
        <w:pStyle w:val="ListParagraph"/>
        <w:numPr>
          <w:ilvl w:val="0"/>
          <w:numId w:val="4"/>
        </w:numPr>
      </w:pPr>
      <w:r w:rsidRPr="00401DE4">
        <w:t>Report</w:t>
      </w:r>
      <w:r w:rsidRPr="00401DE4">
        <w:rPr>
          <w:spacing w:val="-6"/>
        </w:rPr>
        <w:t xml:space="preserve"> </w:t>
      </w:r>
      <w:r w:rsidRPr="00401DE4">
        <w:t>to</w:t>
      </w:r>
      <w:r w:rsidRPr="00401DE4">
        <w:rPr>
          <w:spacing w:val="-8"/>
        </w:rPr>
        <w:t xml:space="preserve"> </w:t>
      </w:r>
      <w:r w:rsidRPr="00401DE4">
        <w:t>the</w:t>
      </w:r>
      <w:r w:rsidRPr="00401DE4">
        <w:rPr>
          <w:spacing w:val="-8"/>
        </w:rPr>
        <w:t xml:space="preserve"> </w:t>
      </w:r>
      <w:r w:rsidRPr="00401DE4">
        <w:t>Head</w:t>
      </w:r>
      <w:r w:rsidRPr="00401DE4">
        <w:rPr>
          <w:spacing w:val="-5"/>
        </w:rPr>
        <w:t xml:space="preserve"> </w:t>
      </w:r>
      <w:r w:rsidR="00401DE4">
        <w:t>Teacher</w:t>
      </w:r>
      <w:r w:rsidRPr="00401DE4">
        <w:rPr>
          <w:spacing w:val="-5"/>
        </w:rPr>
        <w:t xml:space="preserve"> </w:t>
      </w:r>
      <w:r w:rsidRPr="00401DE4">
        <w:t>/</w:t>
      </w:r>
      <w:r w:rsidRPr="00401DE4">
        <w:rPr>
          <w:spacing w:val="-6"/>
        </w:rPr>
        <w:t xml:space="preserve"> </w:t>
      </w:r>
      <w:r w:rsidR="009C00B7">
        <w:t>t</w:t>
      </w:r>
      <w:r w:rsidRPr="00401DE4">
        <w:t>rust</w:t>
      </w:r>
      <w:r w:rsidRPr="00401DE4">
        <w:rPr>
          <w:spacing w:val="-4"/>
        </w:rPr>
        <w:t xml:space="preserve"> </w:t>
      </w:r>
      <w:r w:rsidR="009C00B7">
        <w:t>l</w:t>
      </w:r>
      <w:r w:rsidRPr="00401DE4">
        <w:t>ead</w:t>
      </w:r>
      <w:r w:rsidRPr="00401DE4">
        <w:rPr>
          <w:spacing w:val="-11"/>
        </w:rPr>
        <w:t xml:space="preserve"> </w:t>
      </w:r>
      <w:r w:rsidRPr="00401DE4">
        <w:t>for</w:t>
      </w:r>
      <w:r w:rsidRPr="00401DE4">
        <w:rPr>
          <w:spacing w:val="-4"/>
        </w:rPr>
        <w:t xml:space="preserve"> </w:t>
      </w:r>
      <w:r w:rsidR="009C00B7">
        <w:t>h</w:t>
      </w:r>
      <w:r w:rsidRPr="00401DE4">
        <w:t>ealth,</w:t>
      </w:r>
      <w:r w:rsidRPr="00401DE4">
        <w:rPr>
          <w:spacing w:val="-3"/>
        </w:rPr>
        <w:t xml:space="preserve"> </w:t>
      </w:r>
      <w:r w:rsidR="009C00B7">
        <w:t>s</w:t>
      </w:r>
      <w:r w:rsidRPr="00401DE4">
        <w:t>afety</w:t>
      </w:r>
      <w:r w:rsidRPr="00401DE4">
        <w:rPr>
          <w:spacing w:val="-7"/>
        </w:rPr>
        <w:t xml:space="preserve"> </w:t>
      </w:r>
      <w:r w:rsidRPr="00401DE4">
        <w:t>and</w:t>
      </w:r>
      <w:r w:rsidRPr="00401DE4">
        <w:rPr>
          <w:spacing w:val="-8"/>
        </w:rPr>
        <w:t xml:space="preserve"> </w:t>
      </w:r>
      <w:r w:rsidR="009C00B7">
        <w:t>p</w:t>
      </w:r>
      <w:r w:rsidRPr="00401DE4">
        <w:t>remises</w:t>
      </w:r>
      <w:r w:rsidRPr="00401DE4">
        <w:rPr>
          <w:spacing w:val="-5"/>
        </w:rPr>
        <w:t xml:space="preserve"> </w:t>
      </w:r>
      <w:r w:rsidRPr="00401DE4">
        <w:t>any</w:t>
      </w:r>
      <w:r w:rsidRPr="00401DE4">
        <w:rPr>
          <w:spacing w:val="-7"/>
        </w:rPr>
        <w:t xml:space="preserve"> </w:t>
      </w:r>
      <w:r w:rsidRPr="00401DE4">
        <w:t>defects and hazards which cannot easily be remedied within the resources available to</w:t>
      </w:r>
      <w:r w:rsidRPr="00401DE4">
        <w:rPr>
          <w:spacing w:val="-16"/>
        </w:rPr>
        <w:t xml:space="preserve"> </w:t>
      </w:r>
      <w:r w:rsidRPr="00401DE4">
        <w:t>them</w:t>
      </w:r>
      <w:r w:rsidR="006D12EB" w:rsidRPr="00401DE4">
        <w:t>.</w:t>
      </w:r>
    </w:p>
    <w:p w14:paraId="3E0BE167" w14:textId="40069EED" w:rsidR="00D248D3" w:rsidRPr="00401DE4" w:rsidRDefault="00D248D3" w:rsidP="000763F2">
      <w:pPr>
        <w:pStyle w:val="ListParagraph"/>
        <w:numPr>
          <w:ilvl w:val="0"/>
          <w:numId w:val="4"/>
        </w:numPr>
      </w:pPr>
      <w:r w:rsidRPr="00401DE4">
        <w:t xml:space="preserve">Inform the Head </w:t>
      </w:r>
      <w:r w:rsidR="00401DE4">
        <w:t>Teacher</w:t>
      </w:r>
      <w:r w:rsidRPr="00401DE4">
        <w:t xml:space="preserve"> / </w:t>
      </w:r>
      <w:r w:rsidR="009C00B7">
        <w:t>t</w:t>
      </w:r>
      <w:r w:rsidRPr="00401DE4">
        <w:t xml:space="preserve">rust </w:t>
      </w:r>
      <w:r w:rsidR="009C00B7">
        <w:t>l</w:t>
      </w:r>
      <w:r w:rsidRPr="00401DE4">
        <w:t xml:space="preserve">ead for </w:t>
      </w:r>
      <w:r w:rsidR="009C00B7">
        <w:t>h</w:t>
      </w:r>
      <w:r w:rsidRPr="00401DE4">
        <w:t xml:space="preserve">ealth, </w:t>
      </w:r>
      <w:r w:rsidR="009C00B7">
        <w:t>s</w:t>
      </w:r>
      <w:r w:rsidRPr="00401DE4">
        <w:t xml:space="preserve">afety and </w:t>
      </w:r>
      <w:r w:rsidR="009C00B7">
        <w:t>p</w:t>
      </w:r>
      <w:r w:rsidRPr="00401DE4">
        <w:t>remises whenever contractors are due to enter the Trust to undertake maintenance, service or works contracts. Any works that affect the fabric of the building will be subject to a permit to work. The facilities manager will ensure relevant information is communicated and shared with staff, learners and</w:t>
      </w:r>
      <w:r w:rsidRPr="00401DE4">
        <w:rPr>
          <w:spacing w:val="1"/>
        </w:rPr>
        <w:t xml:space="preserve"> </w:t>
      </w:r>
      <w:r w:rsidRPr="00401DE4">
        <w:t>visitors</w:t>
      </w:r>
      <w:r w:rsidR="006D12EB" w:rsidRPr="00401DE4">
        <w:t>.</w:t>
      </w:r>
    </w:p>
    <w:p w14:paraId="68D30FA9" w14:textId="4A005F8A" w:rsidR="00D248D3" w:rsidRPr="00401DE4" w:rsidRDefault="00D248D3" w:rsidP="000763F2">
      <w:pPr>
        <w:pStyle w:val="ListParagraph"/>
        <w:numPr>
          <w:ilvl w:val="0"/>
          <w:numId w:val="4"/>
        </w:numPr>
      </w:pPr>
      <w:r w:rsidRPr="00401DE4">
        <w:t xml:space="preserve">Be responsible for coordinating all contractual work and maintenance carried out on </w:t>
      </w:r>
      <w:r w:rsidR="00525875">
        <w:t>t</w:t>
      </w:r>
      <w:r w:rsidRPr="00401DE4">
        <w:t>rust premises, including health and safety matters concerned with other</w:t>
      </w:r>
      <w:r w:rsidRPr="00401DE4">
        <w:rPr>
          <w:spacing w:val="-19"/>
        </w:rPr>
        <w:t xml:space="preserve"> </w:t>
      </w:r>
      <w:r w:rsidRPr="00401DE4">
        <w:t>contractors</w:t>
      </w:r>
      <w:r w:rsidR="006D12EB" w:rsidRPr="00401DE4">
        <w:t>.</w:t>
      </w:r>
    </w:p>
    <w:p w14:paraId="040CA376" w14:textId="704D1EA4" w:rsidR="00D248D3" w:rsidRPr="00401DE4" w:rsidRDefault="00D248D3" w:rsidP="000763F2">
      <w:pPr>
        <w:pStyle w:val="ListParagraph"/>
        <w:numPr>
          <w:ilvl w:val="0"/>
          <w:numId w:val="4"/>
        </w:numPr>
      </w:pPr>
      <w:r w:rsidRPr="00401DE4">
        <w:t xml:space="preserve">In conjunction with the </w:t>
      </w:r>
      <w:r w:rsidR="009C00B7" w:rsidRPr="00401DE4">
        <w:t xml:space="preserve">Head </w:t>
      </w:r>
      <w:r w:rsidR="009C00B7">
        <w:t>Teacher</w:t>
      </w:r>
      <w:r w:rsidR="009C00B7" w:rsidRPr="00401DE4">
        <w:t xml:space="preserve"> / </w:t>
      </w:r>
      <w:r w:rsidR="009C00B7">
        <w:t>t</w:t>
      </w:r>
      <w:r w:rsidR="009C00B7" w:rsidRPr="00401DE4">
        <w:t xml:space="preserve">rust </w:t>
      </w:r>
      <w:r w:rsidR="009C00B7">
        <w:t>l</w:t>
      </w:r>
      <w:r w:rsidR="009C00B7" w:rsidRPr="00401DE4">
        <w:t xml:space="preserve">ead for </w:t>
      </w:r>
      <w:r w:rsidR="009C00B7">
        <w:t>h</w:t>
      </w:r>
      <w:r w:rsidR="009C00B7" w:rsidRPr="00401DE4">
        <w:t xml:space="preserve">ealth, </w:t>
      </w:r>
      <w:r w:rsidR="009C00B7">
        <w:t>s</w:t>
      </w:r>
      <w:r w:rsidR="009C00B7" w:rsidRPr="00401DE4">
        <w:t xml:space="preserve">afety and </w:t>
      </w:r>
      <w:r w:rsidR="009C00B7">
        <w:t>p</w:t>
      </w:r>
      <w:r w:rsidR="009C00B7" w:rsidRPr="00401DE4">
        <w:t xml:space="preserve">remises </w:t>
      </w:r>
      <w:r w:rsidRPr="00401DE4">
        <w:t>ensure</w:t>
      </w:r>
      <w:r w:rsidRPr="00401DE4">
        <w:rPr>
          <w:spacing w:val="-19"/>
        </w:rPr>
        <w:t xml:space="preserve"> </w:t>
      </w:r>
      <w:r w:rsidRPr="00401DE4">
        <w:t>that</w:t>
      </w:r>
      <w:r w:rsidRPr="00401DE4">
        <w:rPr>
          <w:spacing w:val="-17"/>
        </w:rPr>
        <w:t xml:space="preserve"> </w:t>
      </w:r>
      <w:r w:rsidRPr="00401DE4">
        <w:t>strict</w:t>
      </w:r>
      <w:r w:rsidRPr="00401DE4">
        <w:rPr>
          <w:spacing w:val="-17"/>
        </w:rPr>
        <w:t xml:space="preserve"> </w:t>
      </w:r>
      <w:r w:rsidRPr="00401DE4">
        <w:t>procedures</w:t>
      </w:r>
      <w:r w:rsidRPr="00401DE4">
        <w:rPr>
          <w:spacing w:val="-16"/>
        </w:rPr>
        <w:t xml:space="preserve"> </w:t>
      </w:r>
      <w:r w:rsidRPr="00401DE4">
        <w:t>are</w:t>
      </w:r>
      <w:r w:rsidRPr="00401DE4">
        <w:rPr>
          <w:spacing w:val="-19"/>
        </w:rPr>
        <w:t xml:space="preserve"> </w:t>
      </w:r>
      <w:r w:rsidRPr="00401DE4">
        <w:t>laid</w:t>
      </w:r>
      <w:r w:rsidRPr="00401DE4">
        <w:rPr>
          <w:spacing w:val="-16"/>
        </w:rPr>
        <w:t xml:space="preserve"> </w:t>
      </w:r>
      <w:r w:rsidRPr="00401DE4">
        <w:t>down</w:t>
      </w:r>
      <w:r w:rsidRPr="00401DE4">
        <w:rPr>
          <w:spacing w:val="-18"/>
        </w:rPr>
        <w:t xml:space="preserve"> </w:t>
      </w:r>
      <w:r w:rsidRPr="00401DE4">
        <w:t>for</w:t>
      </w:r>
      <w:r w:rsidRPr="00401DE4">
        <w:rPr>
          <w:spacing w:val="-15"/>
        </w:rPr>
        <w:t xml:space="preserve"> </w:t>
      </w:r>
      <w:r w:rsidRPr="00401DE4">
        <w:t>building</w:t>
      </w:r>
      <w:r w:rsidRPr="00401DE4">
        <w:rPr>
          <w:spacing w:val="-15"/>
        </w:rPr>
        <w:t xml:space="preserve"> </w:t>
      </w:r>
      <w:r w:rsidRPr="00401DE4">
        <w:t>work</w:t>
      </w:r>
      <w:r w:rsidRPr="00401DE4">
        <w:rPr>
          <w:spacing w:val="-16"/>
        </w:rPr>
        <w:t xml:space="preserve"> </w:t>
      </w:r>
      <w:r w:rsidRPr="00401DE4">
        <w:t>such</w:t>
      </w:r>
      <w:r w:rsidRPr="00401DE4">
        <w:rPr>
          <w:spacing w:val="-19"/>
        </w:rPr>
        <w:t xml:space="preserve"> </w:t>
      </w:r>
      <w:r w:rsidRPr="00401DE4">
        <w:t>as</w:t>
      </w:r>
      <w:r w:rsidRPr="00401DE4">
        <w:rPr>
          <w:spacing w:val="-19"/>
        </w:rPr>
        <w:t xml:space="preserve"> </w:t>
      </w:r>
      <w:r w:rsidRPr="00401DE4">
        <w:t>roofing,</w:t>
      </w:r>
      <w:r w:rsidRPr="00401DE4">
        <w:rPr>
          <w:spacing w:val="-19"/>
        </w:rPr>
        <w:t xml:space="preserve"> </w:t>
      </w:r>
      <w:r w:rsidRPr="00401DE4">
        <w:t>excavation and drainage, alterations to building structures, refurbishments and renovations or re- modelling</w:t>
      </w:r>
      <w:r w:rsidRPr="00401DE4">
        <w:rPr>
          <w:spacing w:val="1"/>
        </w:rPr>
        <w:t xml:space="preserve"> </w:t>
      </w:r>
      <w:r w:rsidRPr="00401DE4">
        <w:t>schemes</w:t>
      </w:r>
      <w:r w:rsidR="006D12EB" w:rsidRPr="00401DE4">
        <w:t>.</w:t>
      </w:r>
    </w:p>
    <w:p w14:paraId="73E789E8" w14:textId="6BBCCCA7" w:rsidR="00D248D3" w:rsidRPr="00401DE4" w:rsidRDefault="00D248D3" w:rsidP="000763F2">
      <w:pPr>
        <w:pStyle w:val="ListParagraph"/>
        <w:numPr>
          <w:ilvl w:val="0"/>
          <w:numId w:val="4"/>
        </w:numPr>
      </w:pPr>
      <w:r w:rsidRPr="00401DE4">
        <w:t xml:space="preserve">Ensure that all site staff and cleaning staff are equally aware of </w:t>
      </w:r>
      <w:r w:rsidR="009C00B7">
        <w:t>t</w:t>
      </w:r>
      <w:r w:rsidRPr="00401DE4">
        <w:t xml:space="preserve">he </w:t>
      </w:r>
      <w:r w:rsidR="009C00B7">
        <w:t>t</w:t>
      </w:r>
      <w:r w:rsidRPr="00401DE4">
        <w:t xml:space="preserve">rust </w:t>
      </w:r>
      <w:r w:rsidR="009C00B7">
        <w:t>h</w:t>
      </w:r>
      <w:r w:rsidRPr="00401DE4">
        <w:t xml:space="preserve">ealth and </w:t>
      </w:r>
      <w:r w:rsidR="009C00B7">
        <w:t>s</w:t>
      </w:r>
      <w:r w:rsidRPr="00401DE4">
        <w:t xml:space="preserve">afety </w:t>
      </w:r>
      <w:r w:rsidR="009C00B7">
        <w:t>p</w:t>
      </w:r>
      <w:r w:rsidRPr="00401DE4">
        <w:t>olicy and that they are equally aware of any arrangements of the policy that affects their work activities e.g. Storage arrangements, materials, equipment and hazardous substances</w:t>
      </w:r>
      <w:r w:rsidR="006D12EB" w:rsidRPr="00401DE4">
        <w:t>.</w:t>
      </w:r>
    </w:p>
    <w:p w14:paraId="14A27149" w14:textId="45BE502E" w:rsidR="00D248D3" w:rsidRPr="00401DE4" w:rsidRDefault="00D248D3" w:rsidP="000763F2">
      <w:pPr>
        <w:pStyle w:val="ListParagraph"/>
        <w:numPr>
          <w:ilvl w:val="0"/>
          <w:numId w:val="4"/>
        </w:numPr>
      </w:pPr>
      <w:r w:rsidRPr="00401DE4">
        <w:t xml:space="preserve">Implement a systematic and methodical system of servicing, inspecting, maintaining, checking and auditing compliance agreements across the </w:t>
      </w:r>
      <w:r w:rsidR="009C00B7">
        <w:t>t</w:t>
      </w:r>
      <w:r w:rsidRPr="00401DE4">
        <w:t>rust</w:t>
      </w:r>
      <w:r w:rsidRPr="00401DE4">
        <w:rPr>
          <w:spacing w:val="-5"/>
        </w:rPr>
        <w:t xml:space="preserve"> </w:t>
      </w:r>
      <w:r w:rsidRPr="00401DE4">
        <w:t>premises.</w:t>
      </w:r>
    </w:p>
    <w:p w14:paraId="36E0B57E" w14:textId="77777777" w:rsidR="00D248D3" w:rsidRPr="00401DE4" w:rsidRDefault="00D248D3" w:rsidP="006E336F"/>
    <w:p w14:paraId="0EE7B4C0" w14:textId="15C9495A" w:rsidR="00D248D3" w:rsidRDefault="00D248D3" w:rsidP="006E336F"/>
    <w:p w14:paraId="660FCAF9" w14:textId="06EAA507" w:rsidR="000763F2" w:rsidRDefault="000763F2" w:rsidP="006E336F"/>
    <w:p w14:paraId="72C9A69A" w14:textId="3D095077" w:rsidR="000763F2" w:rsidRDefault="000763F2" w:rsidP="006E336F"/>
    <w:p w14:paraId="2960BC13" w14:textId="7F1BEC61" w:rsidR="000763F2" w:rsidRDefault="000763F2" w:rsidP="006E336F"/>
    <w:p w14:paraId="6D485061" w14:textId="0A407EEB" w:rsidR="000763F2" w:rsidRDefault="000763F2" w:rsidP="006E336F"/>
    <w:p w14:paraId="6751C394" w14:textId="46C8E62C" w:rsidR="000763F2" w:rsidRDefault="000763F2" w:rsidP="006E336F"/>
    <w:p w14:paraId="243304EC" w14:textId="6973D9DE" w:rsidR="000763F2" w:rsidRDefault="000763F2" w:rsidP="006E336F"/>
    <w:p w14:paraId="1C7A033A" w14:textId="77777777" w:rsidR="00265CDA" w:rsidRDefault="00265CDA" w:rsidP="006E336F"/>
    <w:p w14:paraId="30DF511C" w14:textId="02376083" w:rsidR="000763F2" w:rsidRDefault="000763F2" w:rsidP="006E336F"/>
    <w:p w14:paraId="217E440E" w14:textId="040584FD" w:rsidR="000763F2" w:rsidRDefault="000763F2" w:rsidP="006E336F"/>
    <w:p w14:paraId="62CB955B" w14:textId="77777777" w:rsidR="000763F2" w:rsidRPr="00401DE4" w:rsidRDefault="000763F2" w:rsidP="006E336F"/>
    <w:p w14:paraId="6BA515B6" w14:textId="77777777" w:rsidR="00D248D3" w:rsidRPr="00401DE4" w:rsidRDefault="00D248D3" w:rsidP="006E336F"/>
    <w:p w14:paraId="373ECCCC" w14:textId="5DE3219B" w:rsidR="00D248D3" w:rsidRPr="00401DE4" w:rsidRDefault="00D248D3" w:rsidP="00050A4A">
      <w:pPr>
        <w:pStyle w:val="Heading2"/>
        <w:ind w:left="0"/>
      </w:pPr>
      <w:bookmarkStart w:id="9" w:name="_Toc103670994"/>
      <w:r w:rsidRPr="00401DE4">
        <w:lastRenderedPageBreak/>
        <w:t>4.5 Responsibilities of Class Teachers</w:t>
      </w:r>
      <w:bookmarkEnd w:id="9"/>
    </w:p>
    <w:p w14:paraId="6D8D2DB1" w14:textId="77777777" w:rsidR="006D12EB" w:rsidRPr="00401DE4" w:rsidRDefault="006D12EB" w:rsidP="00050A4A">
      <w:pPr>
        <w:pStyle w:val="Heading2"/>
        <w:ind w:left="0"/>
      </w:pPr>
    </w:p>
    <w:p w14:paraId="7F437450" w14:textId="77777777" w:rsidR="00D248D3" w:rsidRPr="00401DE4" w:rsidRDefault="00D248D3" w:rsidP="006E336F">
      <w:r w:rsidRPr="00401DE4">
        <w:t xml:space="preserve">The class teacher is responsible for the safety of learners in classrooms, laboratories and workshops. </w:t>
      </w:r>
    </w:p>
    <w:p w14:paraId="59D228D5" w14:textId="77777777" w:rsidR="00D248D3" w:rsidRPr="00401DE4" w:rsidRDefault="00D248D3" w:rsidP="006E336F"/>
    <w:p w14:paraId="6E75524F" w14:textId="77777777" w:rsidR="00D248D3" w:rsidRPr="00401DE4" w:rsidRDefault="00D248D3" w:rsidP="006E336F">
      <w:r w:rsidRPr="00401DE4">
        <w:t>If</w:t>
      </w:r>
      <w:r w:rsidRPr="00401DE4">
        <w:rPr>
          <w:spacing w:val="-8"/>
        </w:rPr>
        <w:t xml:space="preserve"> </w:t>
      </w:r>
      <w:r w:rsidRPr="00401DE4">
        <w:t>for</w:t>
      </w:r>
      <w:r w:rsidRPr="00401DE4">
        <w:rPr>
          <w:spacing w:val="-4"/>
        </w:rPr>
        <w:t xml:space="preserve"> </w:t>
      </w:r>
      <w:r w:rsidRPr="00401DE4">
        <w:t>any</w:t>
      </w:r>
      <w:r w:rsidRPr="00401DE4">
        <w:rPr>
          <w:spacing w:val="-10"/>
        </w:rPr>
        <w:t xml:space="preserve"> </w:t>
      </w:r>
      <w:r w:rsidRPr="00401DE4">
        <w:t>reason,</w:t>
      </w:r>
      <w:r w:rsidRPr="00401DE4">
        <w:rPr>
          <w:spacing w:val="-4"/>
        </w:rPr>
        <w:t xml:space="preserve"> </w:t>
      </w:r>
      <w:r w:rsidRPr="00401DE4">
        <w:t>e.g.</w:t>
      </w:r>
      <w:r w:rsidRPr="00401DE4">
        <w:rPr>
          <w:spacing w:val="-9"/>
        </w:rPr>
        <w:t xml:space="preserve"> </w:t>
      </w:r>
      <w:r w:rsidRPr="00401DE4">
        <w:t>the</w:t>
      </w:r>
      <w:r w:rsidRPr="00401DE4">
        <w:rPr>
          <w:spacing w:val="-8"/>
        </w:rPr>
        <w:t xml:space="preserve"> </w:t>
      </w:r>
      <w:r w:rsidRPr="00401DE4">
        <w:t>condition</w:t>
      </w:r>
      <w:r w:rsidRPr="00401DE4">
        <w:rPr>
          <w:spacing w:val="-7"/>
        </w:rPr>
        <w:t xml:space="preserve"> </w:t>
      </w:r>
      <w:r w:rsidRPr="00401DE4">
        <w:t>or</w:t>
      </w:r>
      <w:r w:rsidRPr="00401DE4">
        <w:rPr>
          <w:spacing w:val="-7"/>
        </w:rPr>
        <w:t xml:space="preserve"> </w:t>
      </w:r>
      <w:r w:rsidRPr="00401DE4">
        <w:t>locations</w:t>
      </w:r>
      <w:r w:rsidRPr="00401DE4">
        <w:rPr>
          <w:spacing w:val="-5"/>
        </w:rPr>
        <w:t xml:space="preserve"> </w:t>
      </w:r>
      <w:r w:rsidRPr="00401DE4">
        <w:t>of</w:t>
      </w:r>
      <w:r w:rsidRPr="00401DE4">
        <w:rPr>
          <w:spacing w:val="-9"/>
        </w:rPr>
        <w:t xml:space="preserve"> </w:t>
      </w:r>
      <w:r w:rsidRPr="00401DE4">
        <w:t>equipment,</w:t>
      </w:r>
      <w:r w:rsidRPr="00401DE4">
        <w:rPr>
          <w:spacing w:val="-9"/>
        </w:rPr>
        <w:t xml:space="preserve"> </w:t>
      </w:r>
      <w:r w:rsidRPr="00401DE4">
        <w:t>the</w:t>
      </w:r>
      <w:r w:rsidRPr="00401DE4">
        <w:rPr>
          <w:spacing w:val="-6"/>
        </w:rPr>
        <w:t xml:space="preserve"> </w:t>
      </w:r>
      <w:r w:rsidRPr="00401DE4">
        <w:t>physical</w:t>
      </w:r>
      <w:r w:rsidRPr="00401DE4">
        <w:rPr>
          <w:spacing w:val="-9"/>
        </w:rPr>
        <w:t xml:space="preserve"> </w:t>
      </w:r>
      <w:r w:rsidRPr="00401DE4">
        <w:t>state</w:t>
      </w:r>
      <w:r w:rsidRPr="00401DE4">
        <w:rPr>
          <w:spacing w:val="-8"/>
        </w:rPr>
        <w:t xml:space="preserve"> </w:t>
      </w:r>
      <w:r w:rsidRPr="00401DE4">
        <w:t>of</w:t>
      </w:r>
      <w:r w:rsidRPr="00401DE4">
        <w:rPr>
          <w:spacing w:val="-7"/>
        </w:rPr>
        <w:t xml:space="preserve"> </w:t>
      </w:r>
      <w:r w:rsidRPr="00401DE4">
        <w:t>the</w:t>
      </w:r>
      <w:r w:rsidRPr="00401DE4">
        <w:rPr>
          <w:spacing w:val="-8"/>
        </w:rPr>
        <w:t xml:space="preserve"> </w:t>
      </w:r>
      <w:r w:rsidRPr="00401DE4">
        <w:t>room</w:t>
      </w:r>
      <w:r w:rsidRPr="00401DE4">
        <w:rPr>
          <w:spacing w:val="-4"/>
        </w:rPr>
        <w:t xml:space="preserve"> </w:t>
      </w:r>
      <w:r w:rsidRPr="00401DE4">
        <w:t>or the splitting of a class for practical work, a teacher considers she/he cannot accept</w:t>
      </w:r>
      <w:r w:rsidRPr="00401DE4">
        <w:rPr>
          <w:spacing w:val="13"/>
        </w:rPr>
        <w:t xml:space="preserve"> </w:t>
      </w:r>
      <w:r w:rsidRPr="00401DE4">
        <w:t>this</w:t>
      </w:r>
    </w:p>
    <w:p w14:paraId="25E3A639" w14:textId="7CA34ACE" w:rsidR="00D248D3" w:rsidRPr="00401DE4" w:rsidRDefault="00D248D3" w:rsidP="006E336F">
      <w:r w:rsidRPr="00401DE4">
        <w:t xml:space="preserve">responsibility, she/he should discuss the matter with the Head </w:t>
      </w:r>
      <w:r w:rsidR="00401DE4">
        <w:t>Teacher</w:t>
      </w:r>
      <w:r w:rsidRPr="00401DE4">
        <w:t xml:space="preserve"> before allowing work to take place.</w:t>
      </w:r>
    </w:p>
    <w:p w14:paraId="296CA68F" w14:textId="77777777" w:rsidR="00D248D3" w:rsidRPr="00401DE4" w:rsidRDefault="00D248D3" w:rsidP="006E336F"/>
    <w:p w14:paraId="483E8B39" w14:textId="5C1EDF34" w:rsidR="00D248D3" w:rsidRPr="00401DE4" w:rsidRDefault="00D248D3" w:rsidP="006E336F">
      <w:r w:rsidRPr="00401DE4">
        <w:t>Class teachers are expected to:</w:t>
      </w:r>
    </w:p>
    <w:p w14:paraId="2765AA21" w14:textId="77777777" w:rsidR="006D12EB" w:rsidRPr="00401DE4" w:rsidRDefault="006D12EB" w:rsidP="006E336F"/>
    <w:p w14:paraId="226FEA4B" w14:textId="77777777" w:rsidR="00D248D3" w:rsidRPr="00401DE4" w:rsidRDefault="00D248D3" w:rsidP="000763F2">
      <w:pPr>
        <w:pStyle w:val="ListParagraph"/>
        <w:numPr>
          <w:ilvl w:val="0"/>
          <w:numId w:val="5"/>
        </w:numPr>
      </w:pPr>
      <w:r w:rsidRPr="00401DE4">
        <w:t>Set a good example by adopting good health and safety practices, and</w:t>
      </w:r>
      <w:r w:rsidRPr="00401DE4">
        <w:rPr>
          <w:spacing w:val="-9"/>
        </w:rPr>
        <w:t xml:space="preserve"> </w:t>
      </w:r>
      <w:r w:rsidRPr="00401DE4">
        <w:t>procedures.</w:t>
      </w:r>
    </w:p>
    <w:p w14:paraId="3A7BF7E4" w14:textId="77777777" w:rsidR="00D248D3" w:rsidRPr="00401DE4" w:rsidRDefault="00D248D3" w:rsidP="000763F2">
      <w:pPr>
        <w:pStyle w:val="ListParagraph"/>
        <w:numPr>
          <w:ilvl w:val="0"/>
          <w:numId w:val="5"/>
        </w:numPr>
      </w:pPr>
      <w:r w:rsidRPr="00401DE4">
        <w:t>Supervise the learners and ensure that they know the emergency procedures in respect of fire, bomb scare, first aid and any special safety measures for the teaching area/activity.</w:t>
      </w:r>
    </w:p>
    <w:p w14:paraId="40E1CBF5" w14:textId="77777777" w:rsidR="00D248D3" w:rsidRPr="00401DE4" w:rsidRDefault="00D248D3" w:rsidP="000763F2">
      <w:pPr>
        <w:pStyle w:val="ListParagraph"/>
        <w:numPr>
          <w:ilvl w:val="0"/>
          <w:numId w:val="5"/>
        </w:numPr>
      </w:pPr>
      <w:r w:rsidRPr="00401DE4">
        <w:t>Give clear instructions and warning as often as necessary (notices, handouts etc. Are not</w:t>
      </w:r>
      <w:r w:rsidRPr="00401DE4">
        <w:rPr>
          <w:spacing w:val="1"/>
        </w:rPr>
        <w:t xml:space="preserve"> </w:t>
      </w:r>
      <w:r w:rsidRPr="00401DE4">
        <w:t>enough).</w:t>
      </w:r>
    </w:p>
    <w:p w14:paraId="315A3F96" w14:textId="77777777" w:rsidR="00D248D3" w:rsidRPr="00401DE4" w:rsidRDefault="00D248D3" w:rsidP="000763F2">
      <w:pPr>
        <w:pStyle w:val="ListParagraph"/>
        <w:numPr>
          <w:ilvl w:val="0"/>
          <w:numId w:val="5"/>
        </w:numPr>
      </w:pPr>
      <w:r w:rsidRPr="00401DE4">
        <w:t>Ensure that learners bags, coats etc. Are safely stored, and good housekeeping is maintained.</w:t>
      </w:r>
    </w:p>
    <w:p w14:paraId="6E461F34" w14:textId="77777777" w:rsidR="00D248D3" w:rsidRPr="00401DE4" w:rsidRDefault="00D248D3" w:rsidP="000763F2">
      <w:pPr>
        <w:pStyle w:val="ListParagraph"/>
        <w:numPr>
          <w:ilvl w:val="0"/>
          <w:numId w:val="5"/>
        </w:numPr>
      </w:pPr>
      <w:r w:rsidRPr="00401DE4">
        <w:t>Include all relevant aspects of safety in the curriculum, if necessary in special</w:t>
      </w:r>
      <w:r w:rsidRPr="00401DE4">
        <w:rPr>
          <w:spacing w:val="-22"/>
        </w:rPr>
        <w:t xml:space="preserve"> </w:t>
      </w:r>
      <w:r w:rsidRPr="00401DE4">
        <w:t>lessons.</w:t>
      </w:r>
    </w:p>
    <w:p w14:paraId="1327F332" w14:textId="77777777" w:rsidR="00D248D3" w:rsidRPr="00401DE4" w:rsidRDefault="00D248D3" w:rsidP="000763F2">
      <w:pPr>
        <w:pStyle w:val="ListParagraph"/>
        <w:numPr>
          <w:ilvl w:val="0"/>
          <w:numId w:val="5"/>
        </w:numPr>
      </w:pPr>
      <w:r w:rsidRPr="00401DE4">
        <w:t>Request/obtain protective clothing, guards, special safe working procedures, etc. Where necessary and ensure their</w:t>
      </w:r>
      <w:r w:rsidRPr="00401DE4">
        <w:rPr>
          <w:spacing w:val="-6"/>
        </w:rPr>
        <w:t xml:space="preserve"> </w:t>
      </w:r>
      <w:r w:rsidRPr="00401DE4">
        <w:t>use.</w:t>
      </w:r>
    </w:p>
    <w:p w14:paraId="7EA98ED1" w14:textId="77777777" w:rsidR="00D248D3" w:rsidRPr="00401DE4" w:rsidRDefault="00D248D3" w:rsidP="000763F2">
      <w:pPr>
        <w:pStyle w:val="ListParagraph"/>
        <w:numPr>
          <w:ilvl w:val="0"/>
          <w:numId w:val="5"/>
        </w:numPr>
      </w:pPr>
      <w:r w:rsidRPr="00401DE4">
        <w:t>Make parents/volunteers aware of safety procedures in the classroom/work</w:t>
      </w:r>
      <w:r w:rsidRPr="00401DE4">
        <w:rPr>
          <w:spacing w:val="-13"/>
        </w:rPr>
        <w:t xml:space="preserve"> </w:t>
      </w:r>
      <w:r w:rsidRPr="00401DE4">
        <w:t>area.</w:t>
      </w:r>
    </w:p>
    <w:p w14:paraId="49D8D6F8" w14:textId="41919DED" w:rsidR="00D248D3" w:rsidRPr="00401DE4" w:rsidRDefault="00D248D3" w:rsidP="000763F2">
      <w:pPr>
        <w:pStyle w:val="ListParagraph"/>
        <w:numPr>
          <w:ilvl w:val="0"/>
          <w:numId w:val="5"/>
        </w:numPr>
      </w:pPr>
      <w:r w:rsidRPr="00401DE4">
        <w:t xml:space="preserve">Recommend to </w:t>
      </w:r>
      <w:r w:rsidR="005044E3">
        <w:t xml:space="preserve">the </w:t>
      </w:r>
      <w:r w:rsidR="00401DE4">
        <w:t>Head Teacher</w:t>
      </w:r>
      <w:r w:rsidRPr="00401DE4">
        <w:t>, improvements on safety equipment</w:t>
      </w:r>
      <w:r w:rsidRPr="00401DE4">
        <w:rPr>
          <w:spacing w:val="-14"/>
        </w:rPr>
        <w:t xml:space="preserve"> </w:t>
      </w:r>
      <w:r w:rsidRPr="00401DE4">
        <w:t>and</w:t>
      </w:r>
      <w:r w:rsidRPr="00401DE4">
        <w:rPr>
          <w:spacing w:val="-19"/>
        </w:rPr>
        <w:t xml:space="preserve"> </w:t>
      </w:r>
      <w:r w:rsidRPr="00401DE4">
        <w:t>additions</w:t>
      </w:r>
      <w:r w:rsidRPr="00401DE4">
        <w:rPr>
          <w:spacing w:val="-19"/>
        </w:rPr>
        <w:t xml:space="preserve"> </w:t>
      </w:r>
      <w:r w:rsidRPr="00401DE4">
        <w:t>or</w:t>
      </w:r>
      <w:r w:rsidRPr="00401DE4">
        <w:rPr>
          <w:spacing w:val="-15"/>
        </w:rPr>
        <w:t xml:space="preserve"> </w:t>
      </w:r>
      <w:r w:rsidRPr="00401DE4">
        <w:t>improvements</w:t>
      </w:r>
      <w:r w:rsidRPr="00401DE4">
        <w:rPr>
          <w:spacing w:val="-17"/>
        </w:rPr>
        <w:t xml:space="preserve"> </w:t>
      </w:r>
      <w:r w:rsidRPr="00401DE4">
        <w:t>to</w:t>
      </w:r>
      <w:r w:rsidRPr="00401DE4">
        <w:rPr>
          <w:spacing w:val="-19"/>
        </w:rPr>
        <w:t xml:space="preserve"> </w:t>
      </w:r>
      <w:r w:rsidRPr="00401DE4">
        <w:t>plant,</w:t>
      </w:r>
      <w:r w:rsidRPr="00401DE4">
        <w:rPr>
          <w:spacing w:val="-16"/>
        </w:rPr>
        <w:t xml:space="preserve"> </w:t>
      </w:r>
      <w:r w:rsidRPr="00401DE4">
        <w:t>tools</w:t>
      </w:r>
      <w:r w:rsidRPr="00401DE4">
        <w:rPr>
          <w:spacing w:val="-16"/>
        </w:rPr>
        <w:t xml:space="preserve"> </w:t>
      </w:r>
      <w:r w:rsidRPr="00401DE4">
        <w:t>equipment</w:t>
      </w:r>
      <w:r w:rsidRPr="00401DE4">
        <w:rPr>
          <w:spacing w:val="-16"/>
        </w:rPr>
        <w:t xml:space="preserve"> </w:t>
      </w:r>
      <w:r w:rsidRPr="00401DE4">
        <w:t>or</w:t>
      </w:r>
      <w:r w:rsidRPr="00401DE4">
        <w:rPr>
          <w:spacing w:val="-20"/>
        </w:rPr>
        <w:t xml:space="preserve"> </w:t>
      </w:r>
      <w:r w:rsidRPr="00401DE4">
        <w:t>machinery</w:t>
      </w:r>
      <w:r w:rsidRPr="00401DE4">
        <w:rPr>
          <w:spacing w:val="-17"/>
        </w:rPr>
        <w:t xml:space="preserve"> </w:t>
      </w:r>
      <w:r w:rsidRPr="00401DE4">
        <w:t>which are dangerous or potentially so.</w:t>
      </w:r>
    </w:p>
    <w:p w14:paraId="1EBBC96E" w14:textId="77777777" w:rsidR="00D248D3" w:rsidRPr="00401DE4" w:rsidRDefault="00D248D3" w:rsidP="000763F2">
      <w:pPr>
        <w:pStyle w:val="ListParagraph"/>
        <w:numPr>
          <w:ilvl w:val="0"/>
          <w:numId w:val="5"/>
        </w:numPr>
      </w:pPr>
      <w:r w:rsidRPr="00401DE4">
        <w:t>Ensure that they are up to date with all the relevant health &amp; safety legislation, that covers their individual specialist area of work and that all legal, good practice and guidance is implemented and</w:t>
      </w:r>
      <w:r w:rsidRPr="00401DE4">
        <w:rPr>
          <w:spacing w:val="-7"/>
        </w:rPr>
        <w:t xml:space="preserve"> </w:t>
      </w:r>
      <w:r w:rsidRPr="00401DE4">
        <w:t>followed.</w:t>
      </w:r>
    </w:p>
    <w:p w14:paraId="252B3291" w14:textId="77777777" w:rsidR="00D248D3" w:rsidRPr="00401DE4" w:rsidRDefault="00D248D3" w:rsidP="000763F2">
      <w:pPr>
        <w:pStyle w:val="ListParagraph"/>
        <w:numPr>
          <w:ilvl w:val="0"/>
          <w:numId w:val="5"/>
        </w:numPr>
      </w:pPr>
      <w:r w:rsidRPr="00401DE4">
        <w:t>Ensure that they inform the trust lead for health &amp; safety of any changes to legislation that impacts on their individual specialist area of</w:t>
      </w:r>
      <w:r w:rsidRPr="00401DE4">
        <w:rPr>
          <w:spacing w:val="-2"/>
        </w:rPr>
        <w:t xml:space="preserve"> </w:t>
      </w:r>
      <w:r w:rsidRPr="00401DE4">
        <w:t>work.</w:t>
      </w:r>
    </w:p>
    <w:p w14:paraId="053FA199" w14:textId="77777777" w:rsidR="00D248D3" w:rsidRPr="00401DE4" w:rsidRDefault="00D248D3" w:rsidP="000763F2">
      <w:pPr>
        <w:pStyle w:val="ListParagraph"/>
        <w:numPr>
          <w:ilvl w:val="0"/>
          <w:numId w:val="5"/>
        </w:numPr>
      </w:pPr>
      <w:r w:rsidRPr="00401DE4">
        <w:t>Ensure that relevant risk assessments are performed, the results recorded and any necessary action</w:t>
      </w:r>
      <w:r w:rsidRPr="00401DE4">
        <w:rPr>
          <w:spacing w:val="-5"/>
        </w:rPr>
        <w:t xml:space="preserve"> </w:t>
      </w:r>
      <w:r w:rsidRPr="00401DE4">
        <w:t>taken.</w:t>
      </w:r>
    </w:p>
    <w:p w14:paraId="7527118B" w14:textId="023C7E79" w:rsidR="00D248D3" w:rsidRPr="00401DE4" w:rsidRDefault="00D248D3" w:rsidP="006E336F"/>
    <w:p w14:paraId="76D8ECB7" w14:textId="77777777" w:rsidR="00D248D3" w:rsidRPr="00401DE4" w:rsidRDefault="00D248D3" w:rsidP="006E336F"/>
    <w:p w14:paraId="7AFE25FB" w14:textId="09FA6695" w:rsidR="00D248D3" w:rsidRPr="00401DE4" w:rsidRDefault="00D248D3" w:rsidP="00050A4A">
      <w:pPr>
        <w:pStyle w:val="Heading2"/>
        <w:ind w:left="0"/>
      </w:pPr>
      <w:bookmarkStart w:id="10" w:name="_Toc103670995"/>
      <w:r w:rsidRPr="00401DE4">
        <w:t>4.6 Responsibilities of Visitors/ Volunteers/ Hirers</w:t>
      </w:r>
      <w:bookmarkEnd w:id="10"/>
    </w:p>
    <w:p w14:paraId="663E1A9F" w14:textId="77777777" w:rsidR="006D12EB" w:rsidRPr="00401DE4" w:rsidRDefault="006D12EB" w:rsidP="00050A4A">
      <w:pPr>
        <w:pStyle w:val="Heading2"/>
        <w:ind w:left="0"/>
      </w:pPr>
    </w:p>
    <w:p w14:paraId="030417FB" w14:textId="523871D1" w:rsidR="00D248D3" w:rsidRPr="00401DE4" w:rsidRDefault="00D248D3" w:rsidP="000763F2">
      <w:pPr>
        <w:pStyle w:val="ListParagraph"/>
        <w:numPr>
          <w:ilvl w:val="0"/>
          <w:numId w:val="8"/>
        </w:numPr>
      </w:pPr>
      <w:r w:rsidRPr="00401DE4">
        <w:t xml:space="preserve">Regular visitors and other users of the premises will be required to observe the safety rules of the </w:t>
      </w:r>
      <w:r w:rsidR="009C00B7">
        <w:t>t</w:t>
      </w:r>
      <w:r w:rsidRPr="00401DE4">
        <w:t xml:space="preserve">rust. The </w:t>
      </w:r>
      <w:r w:rsidR="006D12EB" w:rsidRPr="00401DE4">
        <w:t xml:space="preserve">Site Manager </w:t>
      </w:r>
      <w:r w:rsidR="00401DE4">
        <w:t xml:space="preserve">/ Caretaker </w:t>
      </w:r>
      <w:r w:rsidRPr="00401DE4">
        <w:t>will ensure that visitors are informed of health and safety matters which may affect them during their</w:t>
      </w:r>
      <w:r w:rsidRPr="00401DE4">
        <w:rPr>
          <w:spacing w:val="-17"/>
        </w:rPr>
        <w:t xml:space="preserve"> </w:t>
      </w:r>
      <w:r w:rsidRPr="00401DE4">
        <w:t>visit.</w:t>
      </w:r>
    </w:p>
    <w:p w14:paraId="4F18AD28" w14:textId="13A2CE5E" w:rsidR="00D248D3" w:rsidRPr="00401DE4" w:rsidRDefault="00D248D3" w:rsidP="000763F2">
      <w:pPr>
        <w:pStyle w:val="ListParagraph"/>
        <w:numPr>
          <w:ilvl w:val="0"/>
          <w:numId w:val="8"/>
        </w:numPr>
      </w:pPr>
      <w:r w:rsidRPr="00401DE4">
        <w:t xml:space="preserve">Parents helping out within the </w:t>
      </w:r>
      <w:r w:rsidR="009C00B7">
        <w:t>t</w:t>
      </w:r>
      <w:r w:rsidRPr="00401DE4">
        <w:t>rust will be made aware of the health and safety arrangements applicable to them by the teacher to whom they are</w:t>
      </w:r>
      <w:r w:rsidRPr="00401DE4">
        <w:rPr>
          <w:spacing w:val="-14"/>
        </w:rPr>
        <w:t xml:space="preserve"> </w:t>
      </w:r>
      <w:r w:rsidRPr="00401DE4">
        <w:t>assigned.</w:t>
      </w:r>
    </w:p>
    <w:p w14:paraId="00B7C17D" w14:textId="440EFBA5" w:rsidR="00D248D3" w:rsidRDefault="00D248D3" w:rsidP="000763F2">
      <w:pPr>
        <w:pStyle w:val="ListParagraph"/>
        <w:numPr>
          <w:ilvl w:val="0"/>
          <w:numId w:val="8"/>
        </w:numPr>
      </w:pPr>
      <w:r w:rsidRPr="00401DE4">
        <w:t>Groups of people who regularly hire the premises will be made aware of safety arrangements through the lettings policy contained on the lettings application</w:t>
      </w:r>
      <w:r w:rsidRPr="00401DE4">
        <w:rPr>
          <w:spacing w:val="-22"/>
        </w:rPr>
        <w:t xml:space="preserve"> </w:t>
      </w:r>
      <w:r w:rsidRPr="00401DE4">
        <w:t>form.</w:t>
      </w:r>
    </w:p>
    <w:p w14:paraId="0DD8BCDD" w14:textId="2907AB78" w:rsidR="000763F2" w:rsidRDefault="000763F2" w:rsidP="000763F2"/>
    <w:p w14:paraId="24867662" w14:textId="4C6B4F89" w:rsidR="00D248D3" w:rsidRDefault="00D248D3" w:rsidP="006E336F"/>
    <w:p w14:paraId="4BD7271E" w14:textId="18047667" w:rsidR="000763F2" w:rsidRDefault="000763F2" w:rsidP="006E336F"/>
    <w:p w14:paraId="7E3F1259" w14:textId="7F52072F" w:rsidR="000763F2" w:rsidRDefault="000763F2" w:rsidP="006E336F"/>
    <w:p w14:paraId="08EA9BAD" w14:textId="546B9B7A" w:rsidR="000763F2" w:rsidRDefault="000763F2" w:rsidP="006E336F"/>
    <w:p w14:paraId="3F38726F" w14:textId="138BCD00" w:rsidR="000763F2" w:rsidRDefault="000763F2" w:rsidP="006E336F"/>
    <w:p w14:paraId="75443D2F" w14:textId="234C2713" w:rsidR="000763F2" w:rsidRDefault="000763F2" w:rsidP="006E336F"/>
    <w:p w14:paraId="3B83B97A" w14:textId="77777777" w:rsidR="000763F2" w:rsidRPr="00401DE4" w:rsidRDefault="000763F2" w:rsidP="006E336F"/>
    <w:p w14:paraId="55785A41" w14:textId="6C485E62" w:rsidR="00D248D3" w:rsidRPr="00401DE4" w:rsidRDefault="00D248D3" w:rsidP="00050A4A">
      <w:pPr>
        <w:pStyle w:val="Heading2"/>
        <w:ind w:left="0"/>
      </w:pPr>
      <w:bookmarkStart w:id="11" w:name="_Toc103670996"/>
      <w:r w:rsidRPr="00401DE4">
        <w:lastRenderedPageBreak/>
        <w:t xml:space="preserve">4.7 Trust rules concerning </w:t>
      </w:r>
      <w:r w:rsidR="00737FD6">
        <w:t>l</w:t>
      </w:r>
      <w:r w:rsidRPr="00401DE4">
        <w:t>earners</w:t>
      </w:r>
      <w:bookmarkEnd w:id="11"/>
    </w:p>
    <w:p w14:paraId="4A5AE644" w14:textId="77777777" w:rsidR="006D12EB" w:rsidRPr="00401DE4" w:rsidRDefault="006D12EB" w:rsidP="00050A4A">
      <w:pPr>
        <w:pStyle w:val="Heading2"/>
        <w:ind w:left="0"/>
      </w:pPr>
    </w:p>
    <w:p w14:paraId="052B4DFD" w14:textId="3C6EB0FF" w:rsidR="00D248D3" w:rsidRPr="00401DE4" w:rsidRDefault="00D248D3" w:rsidP="000763F2">
      <w:pPr>
        <w:pStyle w:val="ListParagraph"/>
        <w:numPr>
          <w:ilvl w:val="0"/>
          <w:numId w:val="9"/>
        </w:numPr>
      </w:pPr>
      <w:r w:rsidRPr="00401DE4">
        <w:t xml:space="preserve">Parents and guardians are requested to encourage young people, who are learners of the </w:t>
      </w:r>
      <w:r w:rsidR="009C00B7">
        <w:t>t</w:t>
      </w:r>
      <w:r w:rsidRPr="00401DE4">
        <w:t>rust, to:</w:t>
      </w:r>
    </w:p>
    <w:p w14:paraId="695BA0F3" w14:textId="77777777" w:rsidR="00D248D3" w:rsidRPr="00401DE4" w:rsidRDefault="00D248D3" w:rsidP="000763F2">
      <w:pPr>
        <w:pStyle w:val="ListParagraph"/>
        <w:numPr>
          <w:ilvl w:val="0"/>
          <w:numId w:val="9"/>
        </w:numPr>
      </w:pPr>
      <w:r w:rsidRPr="00401DE4">
        <w:t>conduct</w:t>
      </w:r>
      <w:r w:rsidRPr="00401DE4">
        <w:rPr>
          <w:spacing w:val="-12"/>
        </w:rPr>
        <w:t xml:space="preserve"> </w:t>
      </w:r>
      <w:r w:rsidRPr="00401DE4">
        <w:t>themselves</w:t>
      </w:r>
      <w:r w:rsidRPr="00401DE4">
        <w:rPr>
          <w:spacing w:val="-10"/>
        </w:rPr>
        <w:t xml:space="preserve"> </w:t>
      </w:r>
      <w:r w:rsidRPr="00401DE4">
        <w:t>in</w:t>
      </w:r>
      <w:r w:rsidRPr="00401DE4">
        <w:rPr>
          <w:spacing w:val="-14"/>
        </w:rPr>
        <w:t xml:space="preserve"> </w:t>
      </w:r>
      <w:r w:rsidRPr="00401DE4">
        <w:t>a</w:t>
      </w:r>
      <w:r w:rsidRPr="00401DE4">
        <w:rPr>
          <w:spacing w:val="-15"/>
        </w:rPr>
        <w:t xml:space="preserve"> </w:t>
      </w:r>
      <w:r w:rsidRPr="00401DE4">
        <w:t>manner</w:t>
      </w:r>
      <w:r w:rsidRPr="00401DE4">
        <w:rPr>
          <w:spacing w:val="-12"/>
        </w:rPr>
        <w:t xml:space="preserve"> </w:t>
      </w:r>
      <w:r w:rsidRPr="00401DE4">
        <w:t>which</w:t>
      </w:r>
      <w:r w:rsidRPr="00401DE4">
        <w:rPr>
          <w:spacing w:val="-10"/>
        </w:rPr>
        <w:t xml:space="preserve"> </w:t>
      </w:r>
      <w:r w:rsidRPr="00401DE4">
        <w:t>is</w:t>
      </w:r>
      <w:r w:rsidRPr="00401DE4">
        <w:rPr>
          <w:spacing w:val="-11"/>
        </w:rPr>
        <w:t xml:space="preserve"> </w:t>
      </w:r>
      <w:r w:rsidRPr="00401DE4">
        <w:t>considerate</w:t>
      </w:r>
      <w:r w:rsidRPr="00401DE4">
        <w:rPr>
          <w:spacing w:val="-12"/>
        </w:rPr>
        <w:t xml:space="preserve"> </w:t>
      </w:r>
      <w:r w:rsidRPr="00401DE4">
        <w:t>to</w:t>
      </w:r>
      <w:r w:rsidRPr="00401DE4">
        <w:rPr>
          <w:spacing w:val="-14"/>
        </w:rPr>
        <w:t xml:space="preserve"> </w:t>
      </w:r>
      <w:r w:rsidRPr="00401DE4">
        <w:t>their</w:t>
      </w:r>
      <w:r w:rsidRPr="00401DE4">
        <w:rPr>
          <w:spacing w:val="-12"/>
        </w:rPr>
        <w:t xml:space="preserve"> </w:t>
      </w:r>
      <w:r w:rsidRPr="00401DE4">
        <w:t>own</w:t>
      </w:r>
      <w:r w:rsidRPr="00401DE4">
        <w:rPr>
          <w:spacing w:val="-11"/>
        </w:rPr>
        <w:t xml:space="preserve"> </w:t>
      </w:r>
      <w:r w:rsidRPr="00401DE4">
        <w:t>safety</w:t>
      </w:r>
      <w:r w:rsidRPr="00401DE4">
        <w:rPr>
          <w:spacing w:val="-14"/>
        </w:rPr>
        <w:t xml:space="preserve"> </w:t>
      </w:r>
      <w:r w:rsidRPr="00401DE4">
        <w:t>and</w:t>
      </w:r>
      <w:r w:rsidRPr="00401DE4">
        <w:rPr>
          <w:spacing w:val="-11"/>
        </w:rPr>
        <w:t xml:space="preserve"> </w:t>
      </w:r>
      <w:r w:rsidRPr="00401DE4">
        <w:t>the</w:t>
      </w:r>
      <w:r w:rsidRPr="00401DE4">
        <w:rPr>
          <w:spacing w:val="-15"/>
        </w:rPr>
        <w:t xml:space="preserve"> </w:t>
      </w:r>
      <w:r w:rsidRPr="00401DE4">
        <w:t>safety of</w:t>
      </w:r>
      <w:r w:rsidRPr="00401DE4">
        <w:rPr>
          <w:spacing w:val="3"/>
        </w:rPr>
        <w:t xml:space="preserve"> </w:t>
      </w:r>
      <w:r w:rsidRPr="00401DE4">
        <w:t>others</w:t>
      </w:r>
    </w:p>
    <w:p w14:paraId="7B3A7366" w14:textId="1230D73A" w:rsidR="00D248D3" w:rsidRPr="00401DE4" w:rsidRDefault="00D248D3" w:rsidP="000763F2">
      <w:pPr>
        <w:pStyle w:val="ListParagraph"/>
        <w:numPr>
          <w:ilvl w:val="0"/>
          <w:numId w:val="9"/>
        </w:numPr>
      </w:pPr>
      <w:r w:rsidRPr="00401DE4">
        <w:t>observe standards of dress consistent with safety and/or hygiene (this would preclude unsuitable footwear and other items considered</w:t>
      </w:r>
      <w:r w:rsidRPr="00401DE4">
        <w:rPr>
          <w:spacing w:val="-5"/>
        </w:rPr>
        <w:t xml:space="preserve"> </w:t>
      </w:r>
      <w:r w:rsidRPr="00401DE4">
        <w:t>dangerous)</w:t>
      </w:r>
      <w:r w:rsidR="00050A4A" w:rsidRPr="00401DE4">
        <w:t>.</w:t>
      </w:r>
    </w:p>
    <w:p w14:paraId="0C6A0A31" w14:textId="0AD30648" w:rsidR="00D248D3" w:rsidRPr="00401DE4" w:rsidRDefault="00050A4A" w:rsidP="000763F2">
      <w:pPr>
        <w:pStyle w:val="ListParagraph"/>
        <w:numPr>
          <w:ilvl w:val="0"/>
          <w:numId w:val="9"/>
        </w:numPr>
      </w:pPr>
      <w:r w:rsidRPr="00401DE4">
        <w:t>O</w:t>
      </w:r>
      <w:r w:rsidR="00D248D3" w:rsidRPr="00401DE4">
        <w:t>bserve</w:t>
      </w:r>
      <w:r w:rsidR="00D248D3" w:rsidRPr="00401DE4">
        <w:rPr>
          <w:spacing w:val="-6"/>
        </w:rPr>
        <w:t xml:space="preserve"> </w:t>
      </w:r>
      <w:r w:rsidR="00D248D3" w:rsidRPr="00401DE4">
        <w:t>all</w:t>
      </w:r>
      <w:r w:rsidR="00D248D3" w:rsidRPr="00401DE4">
        <w:rPr>
          <w:spacing w:val="-6"/>
        </w:rPr>
        <w:t xml:space="preserve"> </w:t>
      </w:r>
      <w:r w:rsidR="00D248D3" w:rsidRPr="00401DE4">
        <w:t>the</w:t>
      </w:r>
      <w:r w:rsidR="00D248D3" w:rsidRPr="00401DE4">
        <w:rPr>
          <w:spacing w:val="-6"/>
        </w:rPr>
        <w:t xml:space="preserve"> </w:t>
      </w:r>
      <w:r w:rsidR="00D248D3" w:rsidRPr="00401DE4">
        <w:t>safety</w:t>
      </w:r>
      <w:r w:rsidR="00D248D3" w:rsidRPr="00401DE4">
        <w:rPr>
          <w:spacing w:val="-7"/>
        </w:rPr>
        <w:t xml:space="preserve"> </w:t>
      </w:r>
      <w:r w:rsidR="00D248D3" w:rsidRPr="00401DE4">
        <w:t>rules</w:t>
      </w:r>
      <w:r w:rsidR="00D248D3" w:rsidRPr="00401DE4">
        <w:rPr>
          <w:spacing w:val="-5"/>
        </w:rPr>
        <w:t xml:space="preserve"> </w:t>
      </w:r>
      <w:r w:rsidR="00D248D3" w:rsidRPr="00401DE4">
        <w:t>of</w:t>
      </w:r>
      <w:r w:rsidR="00D248D3" w:rsidRPr="00401DE4">
        <w:rPr>
          <w:spacing w:val="-4"/>
        </w:rPr>
        <w:t xml:space="preserve"> </w:t>
      </w:r>
      <w:r w:rsidR="00D248D3" w:rsidRPr="00401DE4">
        <w:t>the</w:t>
      </w:r>
      <w:r w:rsidR="00D248D3" w:rsidRPr="00401DE4">
        <w:rPr>
          <w:spacing w:val="-6"/>
        </w:rPr>
        <w:t xml:space="preserve"> </w:t>
      </w:r>
      <w:r w:rsidR="009C00B7">
        <w:t>t</w:t>
      </w:r>
      <w:r w:rsidR="00D248D3" w:rsidRPr="00401DE4">
        <w:t>rust</w:t>
      </w:r>
      <w:r w:rsidR="00D248D3" w:rsidRPr="00401DE4">
        <w:rPr>
          <w:spacing w:val="-6"/>
        </w:rPr>
        <w:t xml:space="preserve"> </w:t>
      </w:r>
      <w:r w:rsidR="00D248D3" w:rsidRPr="00401DE4">
        <w:t>and</w:t>
      </w:r>
      <w:r w:rsidR="00D248D3" w:rsidRPr="00401DE4">
        <w:rPr>
          <w:spacing w:val="-5"/>
        </w:rPr>
        <w:t xml:space="preserve"> </w:t>
      </w:r>
      <w:r w:rsidR="00D248D3" w:rsidRPr="00401DE4">
        <w:t>in</w:t>
      </w:r>
      <w:r w:rsidR="00D248D3" w:rsidRPr="00401DE4">
        <w:rPr>
          <w:spacing w:val="-5"/>
        </w:rPr>
        <w:t xml:space="preserve"> </w:t>
      </w:r>
      <w:r w:rsidR="00D248D3" w:rsidRPr="00401DE4">
        <w:t>particular</w:t>
      </w:r>
      <w:r w:rsidR="00D248D3" w:rsidRPr="00401DE4">
        <w:rPr>
          <w:spacing w:val="-5"/>
        </w:rPr>
        <w:t xml:space="preserve"> </w:t>
      </w:r>
      <w:r w:rsidR="00D248D3" w:rsidRPr="00401DE4">
        <w:t>the</w:t>
      </w:r>
      <w:r w:rsidR="00D248D3" w:rsidRPr="00401DE4">
        <w:rPr>
          <w:spacing w:val="-8"/>
        </w:rPr>
        <w:t xml:space="preserve"> </w:t>
      </w:r>
      <w:r w:rsidR="00D248D3" w:rsidRPr="00401DE4">
        <w:t>instructions</w:t>
      </w:r>
      <w:r w:rsidR="00D248D3" w:rsidRPr="00401DE4">
        <w:rPr>
          <w:spacing w:val="-8"/>
        </w:rPr>
        <w:t xml:space="preserve"> </w:t>
      </w:r>
      <w:r w:rsidR="00D248D3" w:rsidRPr="00401DE4">
        <w:t>staff</w:t>
      </w:r>
      <w:r w:rsidR="00D248D3" w:rsidRPr="00401DE4">
        <w:rPr>
          <w:spacing w:val="-4"/>
        </w:rPr>
        <w:t xml:space="preserve"> </w:t>
      </w:r>
      <w:r w:rsidR="00D248D3" w:rsidRPr="00401DE4">
        <w:t>members give in an emergency</w:t>
      </w:r>
      <w:r w:rsidRPr="00401DE4">
        <w:t>.</w:t>
      </w:r>
    </w:p>
    <w:p w14:paraId="5B15B046" w14:textId="744F5E2B" w:rsidR="00D248D3" w:rsidRDefault="00050A4A" w:rsidP="000763F2">
      <w:pPr>
        <w:pStyle w:val="ListParagraph"/>
        <w:numPr>
          <w:ilvl w:val="0"/>
          <w:numId w:val="9"/>
        </w:numPr>
      </w:pPr>
      <w:r w:rsidRPr="00401DE4">
        <w:t>N</w:t>
      </w:r>
      <w:r w:rsidR="00D248D3" w:rsidRPr="00401DE4">
        <w:t>ot willfully misuse, neglect or interfere with equipment provided for their</w:t>
      </w:r>
      <w:r w:rsidR="00D248D3" w:rsidRPr="00401DE4">
        <w:rPr>
          <w:spacing w:val="-10"/>
        </w:rPr>
        <w:t xml:space="preserve"> </w:t>
      </w:r>
      <w:r w:rsidR="00D248D3" w:rsidRPr="00401DE4">
        <w:t>safety</w:t>
      </w:r>
      <w:r w:rsidR="006D12EB" w:rsidRPr="00401DE4">
        <w:t>.</w:t>
      </w:r>
    </w:p>
    <w:p w14:paraId="23DC9A39" w14:textId="77777777" w:rsidR="000763F2" w:rsidRPr="00401DE4" w:rsidRDefault="000763F2" w:rsidP="000763F2"/>
    <w:p w14:paraId="6A18494A" w14:textId="77777777" w:rsidR="00D248D3" w:rsidRPr="00401DE4" w:rsidRDefault="00D248D3" w:rsidP="006E336F"/>
    <w:p w14:paraId="40C0903F" w14:textId="77777777" w:rsidR="00D248D3" w:rsidRPr="00401DE4" w:rsidRDefault="00D248D3" w:rsidP="00050A4A">
      <w:pPr>
        <w:pStyle w:val="Heading2"/>
        <w:ind w:left="0"/>
      </w:pPr>
      <w:bookmarkStart w:id="12" w:name="_Toc103670997"/>
      <w:r w:rsidRPr="00401DE4">
        <w:t>4.8 Contractors and Visitors</w:t>
      </w:r>
      <w:bookmarkEnd w:id="12"/>
    </w:p>
    <w:p w14:paraId="366A9E19" w14:textId="77777777" w:rsidR="00D248D3" w:rsidRPr="00401DE4" w:rsidRDefault="00D248D3" w:rsidP="006E336F">
      <w:pPr>
        <w:rPr>
          <w:b/>
        </w:rPr>
      </w:pPr>
    </w:p>
    <w:p w14:paraId="5D2DFEF3" w14:textId="77777777" w:rsidR="006D12EB" w:rsidRPr="00401DE4" w:rsidRDefault="00D248D3" w:rsidP="000763F2">
      <w:pPr>
        <w:pStyle w:val="ListParagraph"/>
        <w:numPr>
          <w:ilvl w:val="0"/>
          <w:numId w:val="10"/>
        </w:numPr>
      </w:pPr>
      <w:r w:rsidRPr="00401DE4">
        <w:t>All visitors and contractors must report to the school reception. They will be signed in and be given an identity / visitor’s badge.</w:t>
      </w:r>
    </w:p>
    <w:p w14:paraId="61AFB6F8" w14:textId="77777777" w:rsidR="006D12EB" w:rsidRPr="00401DE4" w:rsidRDefault="00D248D3" w:rsidP="000763F2">
      <w:pPr>
        <w:pStyle w:val="ListParagraph"/>
        <w:numPr>
          <w:ilvl w:val="0"/>
          <w:numId w:val="10"/>
        </w:numPr>
      </w:pPr>
      <w:r w:rsidRPr="00401DE4">
        <w:t>On leaving the site they will be required to sign out at reception. Before any work commences, the school will ensure that all relevant staff have been informed of the works being carried out and the areas that are likely to be affected, as well as the duration and timing of the works.</w:t>
      </w:r>
    </w:p>
    <w:p w14:paraId="333FFD6C" w14:textId="2D0B3C4F" w:rsidR="00D248D3" w:rsidRPr="00401DE4" w:rsidRDefault="00D248D3" w:rsidP="000763F2">
      <w:pPr>
        <w:pStyle w:val="ListParagraph"/>
        <w:numPr>
          <w:ilvl w:val="0"/>
          <w:numId w:val="10"/>
        </w:numPr>
      </w:pPr>
      <w:r w:rsidRPr="00401DE4">
        <w:t>Contractors will be appropriately supervised by school staff whilst on site. The emphasis must be to stop any unsafe activity until the school are satisfied with the health and safety practices or procedures</w:t>
      </w:r>
      <w:r w:rsidR="006D12EB" w:rsidRPr="00401DE4">
        <w:t>.</w:t>
      </w:r>
    </w:p>
    <w:p w14:paraId="38E9F7FE" w14:textId="77777777" w:rsidR="00D248D3" w:rsidRPr="00401DE4" w:rsidRDefault="00D248D3" w:rsidP="006E336F"/>
    <w:p w14:paraId="02DBAA5D" w14:textId="77777777" w:rsidR="00D248D3" w:rsidRPr="00401DE4" w:rsidRDefault="00D248D3" w:rsidP="006E336F">
      <w:pPr>
        <w:rPr>
          <w:b/>
          <w:u w:val="single"/>
        </w:rPr>
      </w:pPr>
    </w:p>
    <w:p w14:paraId="40235228" w14:textId="27B88461" w:rsidR="00D248D3" w:rsidRPr="00401DE4" w:rsidRDefault="00D248D3" w:rsidP="006E336F">
      <w:pPr>
        <w:rPr>
          <w:b/>
          <w:u w:val="single"/>
        </w:rPr>
      </w:pPr>
    </w:p>
    <w:p w14:paraId="6CBB55E0" w14:textId="69DA6E01" w:rsidR="00123A09" w:rsidRPr="00401DE4" w:rsidRDefault="00123A09" w:rsidP="006E336F">
      <w:pPr>
        <w:rPr>
          <w:b/>
          <w:u w:val="single"/>
        </w:rPr>
      </w:pPr>
    </w:p>
    <w:p w14:paraId="7BBB1179" w14:textId="529A4B7D" w:rsidR="00123A09" w:rsidRPr="00401DE4" w:rsidRDefault="00123A09" w:rsidP="006E336F">
      <w:pPr>
        <w:rPr>
          <w:b/>
          <w:u w:val="single"/>
        </w:rPr>
      </w:pPr>
    </w:p>
    <w:p w14:paraId="044ED00F" w14:textId="5E90742A" w:rsidR="00123A09" w:rsidRPr="00401DE4" w:rsidRDefault="00123A09" w:rsidP="006E336F">
      <w:pPr>
        <w:rPr>
          <w:b/>
          <w:u w:val="single"/>
        </w:rPr>
      </w:pPr>
    </w:p>
    <w:p w14:paraId="66C5493F" w14:textId="544C61B4" w:rsidR="00123A09" w:rsidRPr="00401DE4" w:rsidRDefault="00123A09" w:rsidP="006E336F">
      <w:pPr>
        <w:rPr>
          <w:b/>
          <w:u w:val="single"/>
        </w:rPr>
      </w:pPr>
    </w:p>
    <w:p w14:paraId="114D1F4B" w14:textId="1CE89D83" w:rsidR="00050A4A" w:rsidRPr="00401DE4" w:rsidRDefault="00050A4A" w:rsidP="006E336F">
      <w:pPr>
        <w:rPr>
          <w:b/>
          <w:u w:val="single"/>
        </w:rPr>
      </w:pPr>
    </w:p>
    <w:p w14:paraId="22EF6509" w14:textId="5503D7D2" w:rsidR="00050A4A" w:rsidRPr="00401DE4" w:rsidRDefault="00050A4A" w:rsidP="006E336F">
      <w:pPr>
        <w:rPr>
          <w:b/>
          <w:u w:val="single"/>
        </w:rPr>
      </w:pPr>
    </w:p>
    <w:p w14:paraId="0F7B6D0E" w14:textId="0D137CCB" w:rsidR="00050A4A" w:rsidRPr="00401DE4" w:rsidRDefault="00050A4A" w:rsidP="006E336F">
      <w:pPr>
        <w:rPr>
          <w:b/>
          <w:u w:val="single"/>
        </w:rPr>
      </w:pPr>
    </w:p>
    <w:p w14:paraId="3FA72EE5" w14:textId="0BBED50C" w:rsidR="00050A4A" w:rsidRPr="00401DE4" w:rsidRDefault="00050A4A" w:rsidP="006E336F">
      <w:pPr>
        <w:rPr>
          <w:b/>
          <w:u w:val="single"/>
        </w:rPr>
      </w:pPr>
    </w:p>
    <w:p w14:paraId="32FFD645" w14:textId="1BCBF5A7" w:rsidR="00050A4A" w:rsidRPr="00401DE4" w:rsidRDefault="00050A4A" w:rsidP="006E336F">
      <w:pPr>
        <w:rPr>
          <w:b/>
          <w:u w:val="single"/>
        </w:rPr>
      </w:pPr>
    </w:p>
    <w:p w14:paraId="7A9BC04F" w14:textId="442DA331" w:rsidR="00050A4A" w:rsidRPr="00401DE4" w:rsidRDefault="00050A4A" w:rsidP="006E336F">
      <w:pPr>
        <w:rPr>
          <w:b/>
          <w:u w:val="single"/>
        </w:rPr>
      </w:pPr>
    </w:p>
    <w:p w14:paraId="25DA5875" w14:textId="4480492F" w:rsidR="00050A4A" w:rsidRPr="00401DE4" w:rsidRDefault="00050A4A" w:rsidP="006E336F">
      <w:pPr>
        <w:rPr>
          <w:b/>
          <w:u w:val="single"/>
        </w:rPr>
      </w:pPr>
    </w:p>
    <w:p w14:paraId="08847143" w14:textId="47E7AE94" w:rsidR="00050A4A" w:rsidRDefault="00050A4A" w:rsidP="006E336F">
      <w:pPr>
        <w:rPr>
          <w:b/>
          <w:u w:val="single"/>
        </w:rPr>
      </w:pPr>
    </w:p>
    <w:p w14:paraId="1E2133B7" w14:textId="7AC9C60C" w:rsidR="000763F2" w:rsidRDefault="000763F2" w:rsidP="006E336F">
      <w:pPr>
        <w:rPr>
          <w:b/>
          <w:u w:val="single"/>
        </w:rPr>
      </w:pPr>
    </w:p>
    <w:p w14:paraId="29BFC102" w14:textId="3C5C2CF0" w:rsidR="000763F2" w:rsidRDefault="000763F2" w:rsidP="006E336F">
      <w:pPr>
        <w:rPr>
          <w:b/>
          <w:u w:val="single"/>
        </w:rPr>
      </w:pPr>
    </w:p>
    <w:p w14:paraId="3734CA68" w14:textId="7F45BBBD" w:rsidR="000763F2" w:rsidRDefault="000763F2" w:rsidP="006E336F">
      <w:pPr>
        <w:rPr>
          <w:b/>
          <w:u w:val="single"/>
        </w:rPr>
      </w:pPr>
    </w:p>
    <w:p w14:paraId="31403833" w14:textId="07B8BDCB" w:rsidR="000763F2" w:rsidRDefault="000763F2" w:rsidP="006E336F">
      <w:pPr>
        <w:rPr>
          <w:b/>
          <w:u w:val="single"/>
        </w:rPr>
      </w:pPr>
    </w:p>
    <w:p w14:paraId="5555D03D" w14:textId="5822968A" w:rsidR="000763F2" w:rsidRDefault="000763F2" w:rsidP="006E336F">
      <w:pPr>
        <w:rPr>
          <w:b/>
          <w:u w:val="single"/>
        </w:rPr>
      </w:pPr>
    </w:p>
    <w:p w14:paraId="41F618EE" w14:textId="1927326A" w:rsidR="000763F2" w:rsidRDefault="000763F2" w:rsidP="006E336F">
      <w:pPr>
        <w:rPr>
          <w:b/>
          <w:u w:val="single"/>
        </w:rPr>
      </w:pPr>
    </w:p>
    <w:p w14:paraId="0FC5B8B8" w14:textId="2F4C24C4" w:rsidR="000763F2" w:rsidRDefault="000763F2" w:rsidP="006E336F">
      <w:pPr>
        <w:rPr>
          <w:b/>
          <w:u w:val="single"/>
        </w:rPr>
      </w:pPr>
    </w:p>
    <w:p w14:paraId="172B3657" w14:textId="6FD077DA" w:rsidR="000763F2" w:rsidRDefault="000763F2" w:rsidP="006E336F">
      <w:pPr>
        <w:rPr>
          <w:b/>
          <w:u w:val="single"/>
        </w:rPr>
      </w:pPr>
    </w:p>
    <w:p w14:paraId="2B92D4A4" w14:textId="3AF46787" w:rsidR="000763F2" w:rsidRDefault="000763F2" w:rsidP="006E336F">
      <w:pPr>
        <w:rPr>
          <w:b/>
          <w:u w:val="single"/>
        </w:rPr>
      </w:pPr>
    </w:p>
    <w:p w14:paraId="4D34789D" w14:textId="7103FF51" w:rsidR="000763F2" w:rsidRDefault="000763F2" w:rsidP="006E336F">
      <w:pPr>
        <w:rPr>
          <w:b/>
          <w:u w:val="single"/>
        </w:rPr>
      </w:pPr>
    </w:p>
    <w:p w14:paraId="61F30969" w14:textId="77777777" w:rsidR="000763F2" w:rsidRPr="00401DE4" w:rsidRDefault="000763F2" w:rsidP="006E336F">
      <w:pPr>
        <w:rPr>
          <w:b/>
          <w:u w:val="single"/>
        </w:rPr>
      </w:pPr>
    </w:p>
    <w:p w14:paraId="168800E3" w14:textId="7A96D10A" w:rsidR="00050A4A" w:rsidRPr="00401DE4" w:rsidRDefault="00050A4A" w:rsidP="006E336F">
      <w:pPr>
        <w:rPr>
          <w:b/>
          <w:u w:val="single"/>
        </w:rPr>
      </w:pPr>
    </w:p>
    <w:p w14:paraId="06DE5EE7" w14:textId="1BEB778C" w:rsidR="00050A4A" w:rsidRPr="00401DE4" w:rsidRDefault="00050A4A" w:rsidP="006E336F">
      <w:pPr>
        <w:rPr>
          <w:b/>
          <w:u w:val="single"/>
        </w:rPr>
      </w:pPr>
    </w:p>
    <w:p w14:paraId="3355EF1B" w14:textId="02C2AFF6" w:rsidR="00050A4A" w:rsidRPr="00401DE4" w:rsidRDefault="00050A4A" w:rsidP="006E336F">
      <w:pPr>
        <w:rPr>
          <w:b/>
          <w:u w:val="single"/>
        </w:rPr>
      </w:pPr>
    </w:p>
    <w:p w14:paraId="573B225D" w14:textId="77777777" w:rsidR="00D248D3" w:rsidRPr="00401DE4" w:rsidRDefault="00D248D3" w:rsidP="006E336F">
      <w:pPr>
        <w:rPr>
          <w:b/>
          <w:u w:val="single"/>
        </w:rPr>
      </w:pPr>
    </w:p>
    <w:p w14:paraId="198CA32D" w14:textId="23A89A61" w:rsidR="005578AF" w:rsidRPr="00401DE4" w:rsidRDefault="005578AF" w:rsidP="005578AF">
      <w:pPr>
        <w:pStyle w:val="Heading1"/>
        <w:ind w:left="0"/>
        <w:rPr>
          <w:sz w:val="22"/>
          <w:szCs w:val="22"/>
        </w:rPr>
      </w:pPr>
      <w:bookmarkStart w:id="13" w:name="_Toc103670998"/>
      <w:r w:rsidRPr="00401DE4">
        <w:rPr>
          <w:sz w:val="22"/>
          <w:szCs w:val="22"/>
        </w:rPr>
        <w:lastRenderedPageBreak/>
        <w:t>5.0 HEALTH AND SAF</w:t>
      </w:r>
      <w:r w:rsidR="00737FD6">
        <w:rPr>
          <w:sz w:val="22"/>
          <w:szCs w:val="22"/>
        </w:rPr>
        <w:t>E</w:t>
      </w:r>
      <w:r w:rsidRPr="00401DE4">
        <w:rPr>
          <w:sz w:val="22"/>
          <w:szCs w:val="22"/>
        </w:rPr>
        <w:t>TY POLICY ARRANGEMENTS FOR SCHOOLS</w:t>
      </w:r>
      <w:bookmarkEnd w:id="13"/>
    </w:p>
    <w:p w14:paraId="4DFD7998" w14:textId="77777777" w:rsidR="00050A4A" w:rsidRPr="00401DE4" w:rsidRDefault="00050A4A" w:rsidP="006E336F">
      <w:pPr>
        <w:rPr>
          <w:b/>
          <w:u w:val="single"/>
        </w:rPr>
      </w:pPr>
    </w:p>
    <w:p w14:paraId="12A22281" w14:textId="03ED9F1B" w:rsidR="00D248D3" w:rsidRPr="00401DE4" w:rsidRDefault="00D248D3" w:rsidP="006E336F">
      <w:pPr>
        <w:rPr>
          <w:b/>
        </w:rPr>
      </w:pPr>
      <w:r w:rsidRPr="00401DE4">
        <w:rPr>
          <w:b/>
          <w:u w:val="single"/>
        </w:rPr>
        <w:t>HEALTH AND SAFETY POLICY</w:t>
      </w:r>
    </w:p>
    <w:p w14:paraId="711264BC" w14:textId="77777777" w:rsidR="00D248D3" w:rsidRPr="00401DE4" w:rsidRDefault="00D248D3" w:rsidP="006E336F">
      <w:pPr>
        <w:rPr>
          <w:b/>
        </w:rPr>
      </w:pPr>
    </w:p>
    <w:p w14:paraId="69AF7123" w14:textId="27D87C3C" w:rsidR="00D248D3" w:rsidRPr="00401DE4" w:rsidRDefault="00D248D3" w:rsidP="006E336F">
      <w:pPr>
        <w:rPr>
          <w:b/>
        </w:rPr>
      </w:pPr>
      <w:r w:rsidRPr="00401DE4">
        <w:rPr>
          <w:b/>
          <w:u w:val="single"/>
        </w:rPr>
        <w:t>ARRANGEMENTS for</w:t>
      </w:r>
      <w:r w:rsidR="003E4B34">
        <w:rPr>
          <w:b/>
          <w:u w:val="single"/>
        </w:rPr>
        <w:t xml:space="preserve"> St Aloysius RC Infant and Junior </w:t>
      </w:r>
      <w:r w:rsidRPr="00401DE4">
        <w:rPr>
          <w:b/>
          <w:u w:val="single"/>
        </w:rPr>
        <w:t>School</w:t>
      </w:r>
      <w:r w:rsidR="003E4B34">
        <w:rPr>
          <w:b/>
          <w:u w:val="single"/>
        </w:rPr>
        <w:t>s</w:t>
      </w:r>
    </w:p>
    <w:p w14:paraId="24EF5851" w14:textId="77777777" w:rsidR="00D248D3" w:rsidRPr="00401DE4" w:rsidRDefault="00D248D3" w:rsidP="006E336F"/>
    <w:p w14:paraId="0D1BE10A" w14:textId="6693FF68" w:rsidR="00D248D3" w:rsidRPr="00401DE4" w:rsidRDefault="00D248D3" w:rsidP="006E336F">
      <w:r w:rsidRPr="00401DE4">
        <w:t xml:space="preserve">These arrangements are specific to each school and will help to ensure that the aims and objectives of the </w:t>
      </w:r>
      <w:r w:rsidR="009C00B7">
        <w:t>Bishop Chadwick Catholic Education Trust’s</w:t>
      </w:r>
      <w:r w:rsidRPr="00401DE4">
        <w:t xml:space="preserve"> Health and Safety Policy are implemented. Schools must add anything that is missing from this schedule and any such additions must be reported to the school’s Health &amp; Safety Committee.</w:t>
      </w:r>
    </w:p>
    <w:p w14:paraId="0194E64C" w14:textId="77777777" w:rsidR="00D248D3" w:rsidRPr="00401DE4" w:rsidRDefault="00D248D3" w:rsidP="006E336F">
      <w:pPr>
        <w:rPr>
          <w:b/>
        </w:rPr>
      </w:pPr>
    </w:p>
    <w:p w14:paraId="5F5BDB74" w14:textId="77777777" w:rsidR="00D248D3" w:rsidRPr="00401DE4" w:rsidRDefault="00D248D3" w:rsidP="006E336F">
      <w:pPr>
        <w:rPr>
          <w:b/>
        </w:rPr>
      </w:pPr>
      <w:r w:rsidRPr="00401DE4">
        <w:rPr>
          <w:b/>
        </w:rPr>
        <w:t>Accident Reporting, Recording and</w:t>
      </w:r>
      <w:r w:rsidRPr="00401DE4">
        <w:rPr>
          <w:b/>
          <w:spacing w:val="-2"/>
        </w:rPr>
        <w:t xml:space="preserve"> </w:t>
      </w:r>
      <w:r w:rsidRPr="00401DE4">
        <w:rPr>
          <w:b/>
        </w:rPr>
        <w:t>Investigation</w:t>
      </w:r>
    </w:p>
    <w:p w14:paraId="61FED5C4" w14:textId="77777777" w:rsidR="00D248D3" w:rsidRPr="00401DE4" w:rsidRDefault="00D248D3" w:rsidP="006E336F">
      <w:pPr>
        <w:rPr>
          <w:b/>
        </w:rPr>
      </w:pPr>
    </w:p>
    <w:p w14:paraId="085BBE3C" w14:textId="1195A5E9" w:rsidR="00D248D3" w:rsidRPr="00401DE4" w:rsidRDefault="00D248D3" w:rsidP="000763F2">
      <w:pPr>
        <w:pStyle w:val="ListParagraph"/>
        <w:numPr>
          <w:ilvl w:val="0"/>
          <w:numId w:val="31"/>
        </w:numPr>
      </w:pPr>
      <w:r w:rsidRPr="00401DE4">
        <w:t xml:space="preserve">All accidents must be reported to </w:t>
      </w:r>
      <w:r w:rsidRPr="003E4B34">
        <w:t>the</w:t>
      </w:r>
      <w:r w:rsidR="003E4B34">
        <w:t xml:space="preserve"> Executive Headteacher in </w:t>
      </w:r>
      <w:r w:rsidRPr="00401DE4">
        <w:t xml:space="preserve">an accident book or designated form. </w:t>
      </w:r>
    </w:p>
    <w:p w14:paraId="787906FC" w14:textId="7FC27609" w:rsidR="000763F2" w:rsidRDefault="00D248D3" w:rsidP="000763F2">
      <w:pPr>
        <w:pStyle w:val="ListParagraph"/>
        <w:numPr>
          <w:ilvl w:val="0"/>
          <w:numId w:val="31"/>
        </w:numPr>
      </w:pPr>
      <w:r w:rsidRPr="00401DE4">
        <w:t xml:space="preserve">Any accidents which are reportable under the Reporting of Injuries Diseases and Dangerous occurrences Regulations (RIDDOR) must be notified to the </w:t>
      </w:r>
      <w:r w:rsidR="005044E3">
        <w:t>t</w:t>
      </w:r>
      <w:r w:rsidRPr="00401DE4">
        <w:t xml:space="preserve">rust’s external competent </w:t>
      </w:r>
      <w:r w:rsidR="000763F2">
        <w:t xml:space="preserve">health and safety </w:t>
      </w:r>
      <w:r w:rsidRPr="00401DE4">
        <w:t>advisor</w:t>
      </w:r>
      <w:r w:rsidR="00737FD6">
        <w:t xml:space="preserve"> </w:t>
      </w:r>
      <w:r w:rsidR="000763F2">
        <w:t>via their online reporting system.</w:t>
      </w:r>
    </w:p>
    <w:p w14:paraId="429DCB34" w14:textId="264EE38C" w:rsidR="00D248D3" w:rsidRPr="00401DE4" w:rsidRDefault="000763F2" w:rsidP="000763F2">
      <w:pPr>
        <w:pStyle w:val="ListParagraph"/>
        <w:numPr>
          <w:ilvl w:val="0"/>
          <w:numId w:val="31"/>
        </w:numPr>
      </w:pPr>
      <w:r>
        <w:t>M</w:t>
      </w:r>
      <w:r w:rsidR="00D248D3" w:rsidRPr="00401DE4">
        <w:t>ajor injuries must be reported immediately to the Headteacher, CEO and the external competent</w:t>
      </w:r>
      <w:r w:rsidR="00D248D3" w:rsidRPr="00737FD6">
        <w:rPr>
          <w:spacing w:val="-7"/>
        </w:rPr>
        <w:t xml:space="preserve"> </w:t>
      </w:r>
      <w:r w:rsidR="00D248D3" w:rsidRPr="00401DE4">
        <w:t>advisor.</w:t>
      </w:r>
    </w:p>
    <w:p w14:paraId="3A8967B4" w14:textId="77777777" w:rsidR="00D248D3" w:rsidRPr="00401DE4" w:rsidRDefault="00D248D3" w:rsidP="006E336F"/>
    <w:p w14:paraId="445C27C0" w14:textId="77777777" w:rsidR="00D248D3" w:rsidRPr="00401DE4" w:rsidRDefault="00D248D3" w:rsidP="006E336F">
      <w:pPr>
        <w:rPr>
          <w:b/>
        </w:rPr>
      </w:pPr>
      <w:r w:rsidRPr="00401DE4">
        <w:rPr>
          <w:b/>
        </w:rPr>
        <w:t>Asbestos</w:t>
      </w:r>
    </w:p>
    <w:p w14:paraId="1E6DD5E8" w14:textId="77777777" w:rsidR="00D248D3" w:rsidRPr="00401DE4" w:rsidRDefault="00D248D3" w:rsidP="006E336F">
      <w:pPr>
        <w:rPr>
          <w:b/>
        </w:rPr>
      </w:pPr>
    </w:p>
    <w:p w14:paraId="5DCE0C80" w14:textId="77777777" w:rsidR="00737FD6" w:rsidRDefault="00D248D3" w:rsidP="000763F2">
      <w:pPr>
        <w:pStyle w:val="ListParagraph"/>
        <w:numPr>
          <w:ilvl w:val="0"/>
          <w:numId w:val="30"/>
        </w:numPr>
      </w:pPr>
      <w:r w:rsidRPr="00401DE4">
        <w:t xml:space="preserve">Each school where asbestos exists will have an Asbestos Management Plan. </w:t>
      </w:r>
    </w:p>
    <w:p w14:paraId="6FE0D72A" w14:textId="77777777" w:rsidR="00737FD6" w:rsidRDefault="00D248D3" w:rsidP="000763F2">
      <w:pPr>
        <w:pStyle w:val="ListParagraph"/>
        <w:numPr>
          <w:ilvl w:val="0"/>
          <w:numId w:val="30"/>
        </w:numPr>
      </w:pPr>
      <w:r w:rsidRPr="00401DE4">
        <w:t xml:space="preserve">A copy of this must be held by the school’s reception / office and be available for all staff to view. </w:t>
      </w:r>
    </w:p>
    <w:p w14:paraId="0AE30CEF" w14:textId="77777777" w:rsidR="00737FD6" w:rsidRDefault="00D248D3" w:rsidP="000763F2">
      <w:pPr>
        <w:pStyle w:val="ListParagraph"/>
        <w:numPr>
          <w:ilvl w:val="0"/>
          <w:numId w:val="30"/>
        </w:numPr>
      </w:pPr>
      <w:r w:rsidRPr="00401DE4">
        <w:t xml:space="preserve">All contractors must read and sign the asbestos register before commencing any work. </w:t>
      </w:r>
    </w:p>
    <w:p w14:paraId="76B3E0FF" w14:textId="1FAB54DB" w:rsidR="00D248D3" w:rsidRPr="00401DE4" w:rsidRDefault="00D248D3" w:rsidP="000763F2">
      <w:pPr>
        <w:pStyle w:val="ListParagraph"/>
        <w:numPr>
          <w:ilvl w:val="0"/>
          <w:numId w:val="30"/>
        </w:numPr>
      </w:pPr>
      <w:r w:rsidRPr="00401DE4">
        <w:t xml:space="preserve">An annual re-inspection of areas containing asbestos is completed within the school SLA responsible person for asbestos. </w:t>
      </w:r>
    </w:p>
    <w:p w14:paraId="6DCB8DEC" w14:textId="77777777" w:rsidR="00D248D3" w:rsidRPr="00401DE4" w:rsidRDefault="00D248D3" w:rsidP="006E336F"/>
    <w:p w14:paraId="3510772B" w14:textId="77777777" w:rsidR="00D248D3" w:rsidRPr="00401DE4" w:rsidRDefault="00D248D3" w:rsidP="006E336F">
      <w:pPr>
        <w:rPr>
          <w:b/>
        </w:rPr>
      </w:pPr>
      <w:r w:rsidRPr="00401DE4">
        <w:rPr>
          <w:b/>
        </w:rPr>
        <w:t>Bodily Fluids &amp; Clinical</w:t>
      </w:r>
      <w:r w:rsidRPr="00401DE4">
        <w:rPr>
          <w:b/>
          <w:spacing w:val="-2"/>
        </w:rPr>
        <w:t xml:space="preserve"> </w:t>
      </w:r>
      <w:r w:rsidRPr="00401DE4">
        <w:rPr>
          <w:b/>
        </w:rPr>
        <w:t>Waste</w:t>
      </w:r>
    </w:p>
    <w:p w14:paraId="53B87DC4" w14:textId="77777777" w:rsidR="00D248D3" w:rsidRPr="00401DE4" w:rsidRDefault="00D248D3" w:rsidP="006E336F">
      <w:pPr>
        <w:rPr>
          <w:b/>
        </w:rPr>
      </w:pPr>
    </w:p>
    <w:p w14:paraId="67BDBD8A" w14:textId="77777777" w:rsidR="00D248D3" w:rsidRPr="00401DE4" w:rsidRDefault="00D248D3" w:rsidP="000763F2">
      <w:pPr>
        <w:pStyle w:val="ListParagraph"/>
        <w:numPr>
          <w:ilvl w:val="0"/>
          <w:numId w:val="29"/>
        </w:numPr>
      </w:pPr>
      <w:r w:rsidRPr="00401DE4">
        <w:t>All staff notify the site team of any spillages or accidents. The site team will use spill kits to clean these up and disposes of the waste in conjunction with the proper procedures.</w:t>
      </w:r>
    </w:p>
    <w:p w14:paraId="751D4234" w14:textId="77777777" w:rsidR="00D248D3" w:rsidRPr="00401DE4" w:rsidRDefault="00D248D3" w:rsidP="006E336F"/>
    <w:p w14:paraId="7E81B461" w14:textId="77777777" w:rsidR="00D248D3" w:rsidRPr="00401DE4" w:rsidRDefault="00D248D3" w:rsidP="006E336F">
      <w:pPr>
        <w:rPr>
          <w:b/>
        </w:rPr>
      </w:pPr>
      <w:r w:rsidRPr="00401DE4">
        <w:rPr>
          <w:b/>
        </w:rPr>
        <w:t>Compliance - premises</w:t>
      </w:r>
      <w:r w:rsidRPr="00401DE4">
        <w:rPr>
          <w:b/>
          <w:spacing w:val="-4"/>
        </w:rPr>
        <w:t xml:space="preserve"> </w:t>
      </w:r>
      <w:r w:rsidRPr="00401DE4">
        <w:rPr>
          <w:b/>
        </w:rPr>
        <w:t>compliance</w:t>
      </w:r>
    </w:p>
    <w:p w14:paraId="50F1F83B" w14:textId="77777777" w:rsidR="00D248D3" w:rsidRPr="00401DE4" w:rsidRDefault="00D248D3" w:rsidP="006E336F">
      <w:pPr>
        <w:rPr>
          <w:b/>
        </w:rPr>
      </w:pPr>
    </w:p>
    <w:p w14:paraId="6DCCC72C" w14:textId="592EB34A" w:rsidR="00D248D3" w:rsidRPr="00401DE4" w:rsidRDefault="00D248D3" w:rsidP="000763F2">
      <w:pPr>
        <w:pStyle w:val="ListParagraph"/>
        <w:numPr>
          <w:ilvl w:val="0"/>
          <w:numId w:val="28"/>
        </w:numPr>
      </w:pPr>
      <w:r w:rsidRPr="00401DE4">
        <w:t>Premises compliance responsibilities are held b</w:t>
      </w:r>
      <w:r w:rsidR="003E4B34">
        <w:t xml:space="preserve">y the Executive Headteacher </w:t>
      </w:r>
      <w:r w:rsidRPr="00401DE4">
        <w:t xml:space="preserve">and must be kept up to date and available for review by H&amp;S advisors and the </w:t>
      </w:r>
      <w:r w:rsidR="005044E3">
        <w:t>t</w:t>
      </w:r>
      <w:r w:rsidRPr="00401DE4">
        <w:t xml:space="preserve">rust Central Team as necessary. </w:t>
      </w:r>
    </w:p>
    <w:p w14:paraId="6401D7B9" w14:textId="77777777" w:rsidR="00D248D3" w:rsidRPr="00401DE4" w:rsidRDefault="00D248D3" w:rsidP="006E336F"/>
    <w:p w14:paraId="35BDAE0C" w14:textId="77777777" w:rsidR="00D248D3" w:rsidRPr="00401DE4" w:rsidRDefault="00D248D3" w:rsidP="006E336F"/>
    <w:p w14:paraId="5EC511C2" w14:textId="3BCABB2F" w:rsidR="00D248D3" w:rsidRPr="00401DE4" w:rsidRDefault="006D12EB" w:rsidP="006E336F">
      <w:pPr>
        <w:rPr>
          <w:b/>
        </w:rPr>
      </w:pPr>
      <w:r w:rsidRPr="00401DE4">
        <w:rPr>
          <w:b/>
        </w:rPr>
        <w:t>C</w:t>
      </w:r>
      <w:r w:rsidR="00D248D3" w:rsidRPr="00401DE4">
        <w:rPr>
          <w:b/>
        </w:rPr>
        <w:t>OSHH (Control of Substances Hazardous to Health)</w:t>
      </w:r>
    </w:p>
    <w:p w14:paraId="49471F16" w14:textId="77777777" w:rsidR="00D248D3" w:rsidRPr="00401DE4" w:rsidRDefault="00D248D3" w:rsidP="006E336F">
      <w:pPr>
        <w:rPr>
          <w:b/>
        </w:rPr>
      </w:pPr>
    </w:p>
    <w:p w14:paraId="48806024" w14:textId="77777777" w:rsidR="00D248D3" w:rsidRPr="00401DE4" w:rsidRDefault="00D248D3" w:rsidP="000763F2">
      <w:pPr>
        <w:pStyle w:val="ListParagraph"/>
        <w:numPr>
          <w:ilvl w:val="0"/>
          <w:numId w:val="12"/>
        </w:numPr>
      </w:pPr>
      <w:r w:rsidRPr="00401DE4">
        <w:t>An inventory of all hazardous substances used on site must be held by the Site Manager/ Caretaker and reviewed</w:t>
      </w:r>
      <w:r w:rsidRPr="0075711B">
        <w:rPr>
          <w:spacing w:val="-3"/>
        </w:rPr>
        <w:t xml:space="preserve"> </w:t>
      </w:r>
      <w:r w:rsidRPr="00401DE4">
        <w:t>regularly.</w:t>
      </w:r>
    </w:p>
    <w:p w14:paraId="7FF5140D" w14:textId="77777777" w:rsidR="00D248D3" w:rsidRPr="00401DE4" w:rsidRDefault="00D248D3" w:rsidP="000763F2">
      <w:pPr>
        <w:pStyle w:val="ListParagraph"/>
        <w:numPr>
          <w:ilvl w:val="0"/>
          <w:numId w:val="12"/>
        </w:numPr>
      </w:pPr>
      <w:r w:rsidRPr="00401DE4">
        <w:t>All regularly used products will have material safety data sheets</w:t>
      </w:r>
      <w:r w:rsidRPr="0075711B">
        <w:rPr>
          <w:spacing w:val="-13"/>
        </w:rPr>
        <w:t xml:space="preserve"> </w:t>
      </w:r>
      <w:r w:rsidRPr="00401DE4">
        <w:t>(MSDS).</w:t>
      </w:r>
    </w:p>
    <w:p w14:paraId="780F21CB" w14:textId="77777777" w:rsidR="00D248D3" w:rsidRPr="00401DE4" w:rsidRDefault="00D248D3" w:rsidP="000763F2">
      <w:pPr>
        <w:pStyle w:val="ListParagraph"/>
        <w:numPr>
          <w:ilvl w:val="0"/>
          <w:numId w:val="12"/>
        </w:numPr>
      </w:pPr>
      <w:r w:rsidRPr="00401DE4">
        <w:t>The arrangements for the delivery of hazardous substances to schools will be managed by the estates team / site</w:t>
      </w:r>
      <w:r w:rsidRPr="0075711B">
        <w:rPr>
          <w:spacing w:val="-4"/>
        </w:rPr>
        <w:t xml:space="preserve"> </w:t>
      </w:r>
      <w:r w:rsidRPr="00401DE4">
        <w:t>staff.</w:t>
      </w:r>
    </w:p>
    <w:p w14:paraId="77905850" w14:textId="77777777" w:rsidR="00D248D3" w:rsidRPr="00401DE4" w:rsidRDefault="00D248D3" w:rsidP="000763F2">
      <w:pPr>
        <w:pStyle w:val="ListParagraph"/>
        <w:numPr>
          <w:ilvl w:val="0"/>
          <w:numId w:val="12"/>
        </w:numPr>
      </w:pPr>
      <w:r w:rsidRPr="00401DE4">
        <w:t>Any new products that are brought into schools that have a hazard warning symbol and there is a ‘significant’ risk of harm from the product in its use, miss-use, quantities or storage, will require a risk assessment to be</w:t>
      </w:r>
      <w:r w:rsidRPr="0075711B">
        <w:rPr>
          <w:spacing w:val="-8"/>
        </w:rPr>
        <w:t xml:space="preserve"> </w:t>
      </w:r>
      <w:r w:rsidRPr="00401DE4">
        <w:t>undertaken.</w:t>
      </w:r>
    </w:p>
    <w:p w14:paraId="7798E0BB" w14:textId="77777777" w:rsidR="00D248D3" w:rsidRPr="00401DE4" w:rsidRDefault="00D248D3" w:rsidP="000763F2">
      <w:pPr>
        <w:pStyle w:val="ListParagraph"/>
        <w:numPr>
          <w:ilvl w:val="0"/>
          <w:numId w:val="12"/>
        </w:numPr>
      </w:pPr>
      <w:r w:rsidRPr="00401DE4">
        <w:lastRenderedPageBreak/>
        <w:t>The responsible person will maintain a record of hazardous substances used by the cleaning contractor.</w:t>
      </w:r>
    </w:p>
    <w:p w14:paraId="3EF266E3" w14:textId="77777777" w:rsidR="00D248D3" w:rsidRPr="00401DE4" w:rsidRDefault="00D248D3" w:rsidP="000763F2">
      <w:pPr>
        <w:pStyle w:val="ListParagraph"/>
        <w:numPr>
          <w:ilvl w:val="0"/>
          <w:numId w:val="12"/>
        </w:numPr>
      </w:pPr>
      <w:r w:rsidRPr="00401DE4">
        <w:t>Any decanted substances should clearly display the product name, information, dilution rates and safety</w:t>
      </w:r>
      <w:r w:rsidRPr="0075711B">
        <w:rPr>
          <w:spacing w:val="-1"/>
        </w:rPr>
        <w:t xml:space="preserve"> </w:t>
      </w:r>
      <w:r w:rsidRPr="00401DE4">
        <w:t>information.</w:t>
      </w:r>
    </w:p>
    <w:p w14:paraId="7461DD2A" w14:textId="77777777" w:rsidR="00D248D3" w:rsidRPr="00401DE4" w:rsidRDefault="00D248D3" w:rsidP="000763F2">
      <w:pPr>
        <w:pStyle w:val="ListParagraph"/>
        <w:numPr>
          <w:ilvl w:val="0"/>
          <w:numId w:val="12"/>
        </w:numPr>
      </w:pPr>
      <w:r w:rsidRPr="00401DE4">
        <w:t>The Science, D &amp; T and Art departments must have their own departmental procedures and arrangements for the storage, use, handling and production of hazardous substances. Reference should be made to particular Science, D&amp;T or Art Health and Safety</w:t>
      </w:r>
      <w:r w:rsidRPr="0075711B">
        <w:rPr>
          <w:spacing w:val="-26"/>
        </w:rPr>
        <w:t xml:space="preserve"> </w:t>
      </w:r>
      <w:r w:rsidRPr="00401DE4">
        <w:t>Policies</w:t>
      </w:r>
    </w:p>
    <w:p w14:paraId="696E9821" w14:textId="77777777" w:rsidR="00D248D3" w:rsidRPr="00401DE4" w:rsidRDefault="00D248D3" w:rsidP="006E336F"/>
    <w:p w14:paraId="52CF1E34" w14:textId="77777777" w:rsidR="00D248D3" w:rsidRPr="00401DE4" w:rsidRDefault="00D248D3" w:rsidP="006E336F">
      <w:pPr>
        <w:rPr>
          <w:b/>
        </w:rPr>
      </w:pPr>
      <w:r w:rsidRPr="00401DE4">
        <w:rPr>
          <w:b/>
        </w:rPr>
        <w:t>Defect Reporting</w:t>
      </w:r>
      <w:r w:rsidRPr="00401DE4">
        <w:rPr>
          <w:b/>
          <w:spacing w:val="-2"/>
        </w:rPr>
        <w:t xml:space="preserve"> </w:t>
      </w:r>
      <w:r w:rsidRPr="00401DE4">
        <w:rPr>
          <w:b/>
        </w:rPr>
        <w:t>Procedures</w:t>
      </w:r>
    </w:p>
    <w:p w14:paraId="6EC6802A" w14:textId="77777777" w:rsidR="00D248D3" w:rsidRPr="00401DE4" w:rsidRDefault="00D248D3" w:rsidP="006E336F">
      <w:pPr>
        <w:rPr>
          <w:b/>
        </w:rPr>
      </w:pPr>
    </w:p>
    <w:p w14:paraId="502FABD7" w14:textId="390CACBB" w:rsidR="00D248D3" w:rsidRPr="00401DE4" w:rsidRDefault="00D248D3" w:rsidP="000763F2">
      <w:pPr>
        <w:pStyle w:val="ListParagraph"/>
        <w:numPr>
          <w:ilvl w:val="0"/>
          <w:numId w:val="13"/>
        </w:numPr>
      </w:pPr>
      <w:r w:rsidRPr="00401DE4">
        <w:t>All staff have a responsibility for their own and others health and safety and are therefore responsible for ensuring that any defective, damaged, poorly maintained or untested equipment is reported. In this school, defects should be reported to</w:t>
      </w:r>
      <w:r w:rsidR="003E4B34">
        <w:rPr>
          <w:spacing w:val="-16"/>
        </w:rPr>
        <w:t xml:space="preserve"> the Site Supervisor/Caretaker.</w:t>
      </w:r>
      <w:bookmarkStart w:id="14" w:name="_GoBack"/>
      <w:bookmarkEnd w:id="14"/>
    </w:p>
    <w:p w14:paraId="4FE03630" w14:textId="77777777" w:rsidR="00D248D3" w:rsidRPr="00401DE4" w:rsidRDefault="00D248D3" w:rsidP="000763F2">
      <w:pPr>
        <w:pStyle w:val="ListParagraph"/>
        <w:numPr>
          <w:ilvl w:val="0"/>
          <w:numId w:val="13"/>
        </w:numPr>
      </w:pPr>
      <w:r w:rsidRPr="00401DE4">
        <w:t>Any faulty equipment must be taken out of use and if appropriate labelled ‘Do not use’. Information about the faulty equipment should be brought to the attention of the appropriate Line Manager, so it can be logged, actioned and</w:t>
      </w:r>
      <w:r w:rsidRPr="0075711B">
        <w:rPr>
          <w:spacing w:val="-21"/>
        </w:rPr>
        <w:t xml:space="preserve"> </w:t>
      </w:r>
      <w:r w:rsidRPr="00401DE4">
        <w:t>monitored.</w:t>
      </w:r>
    </w:p>
    <w:p w14:paraId="678BBC88" w14:textId="77777777" w:rsidR="00D248D3" w:rsidRPr="00401DE4" w:rsidRDefault="00D248D3" w:rsidP="006E336F"/>
    <w:p w14:paraId="221F2E86" w14:textId="77777777" w:rsidR="00D248D3" w:rsidRPr="00401DE4" w:rsidRDefault="00D248D3" w:rsidP="006E336F"/>
    <w:p w14:paraId="21488640" w14:textId="77777777" w:rsidR="00D248D3" w:rsidRPr="00401DE4" w:rsidRDefault="00D248D3" w:rsidP="006E336F">
      <w:pPr>
        <w:rPr>
          <w:b/>
        </w:rPr>
      </w:pPr>
      <w:r w:rsidRPr="00401DE4">
        <w:rPr>
          <w:b/>
        </w:rPr>
        <w:t>Electrical Equipment (Fixed and</w:t>
      </w:r>
      <w:r w:rsidRPr="00401DE4">
        <w:rPr>
          <w:b/>
          <w:spacing w:val="-6"/>
        </w:rPr>
        <w:t xml:space="preserve"> </w:t>
      </w:r>
      <w:r w:rsidRPr="00401DE4">
        <w:rPr>
          <w:b/>
        </w:rPr>
        <w:t>Portable)</w:t>
      </w:r>
    </w:p>
    <w:p w14:paraId="7653083C" w14:textId="77777777" w:rsidR="00D248D3" w:rsidRPr="00401DE4" w:rsidRDefault="00D248D3" w:rsidP="006E336F">
      <w:pPr>
        <w:rPr>
          <w:b/>
        </w:rPr>
      </w:pPr>
    </w:p>
    <w:p w14:paraId="6A6FCE78" w14:textId="65674816" w:rsidR="00D248D3" w:rsidRPr="00401DE4" w:rsidRDefault="00D248D3" w:rsidP="000763F2">
      <w:pPr>
        <w:pStyle w:val="ListParagraph"/>
        <w:numPr>
          <w:ilvl w:val="0"/>
          <w:numId w:val="14"/>
        </w:numPr>
      </w:pPr>
      <w:r w:rsidRPr="00401DE4">
        <w:t xml:space="preserve">Any electrical faults should be reported immediately to the site team. Faulty fittings (e.g. cracked sockets </w:t>
      </w:r>
      <w:r w:rsidR="0068595A" w:rsidRPr="00401DE4">
        <w:t>etc.</w:t>
      </w:r>
      <w:r w:rsidRPr="00401DE4">
        <w:t>) should be isolated until repaired.</w:t>
      </w:r>
    </w:p>
    <w:p w14:paraId="5E50C85B" w14:textId="77777777" w:rsidR="00D248D3" w:rsidRPr="00401DE4" w:rsidRDefault="00D248D3" w:rsidP="000763F2">
      <w:pPr>
        <w:pStyle w:val="ListParagraph"/>
        <w:numPr>
          <w:ilvl w:val="0"/>
          <w:numId w:val="14"/>
        </w:numPr>
      </w:pPr>
      <w:r w:rsidRPr="00401DE4">
        <w:t>Portable appliance testing (PAT) is arranged by the school and Estates Manager.</w:t>
      </w:r>
    </w:p>
    <w:p w14:paraId="5C232113" w14:textId="77777777" w:rsidR="00D248D3" w:rsidRPr="00401DE4" w:rsidRDefault="00D248D3" w:rsidP="000763F2">
      <w:pPr>
        <w:pStyle w:val="ListParagraph"/>
        <w:numPr>
          <w:ilvl w:val="0"/>
          <w:numId w:val="14"/>
        </w:numPr>
      </w:pPr>
      <w:r w:rsidRPr="00401DE4">
        <w:t>Staff must not bring electrical items in from home.</w:t>
      </w:r>
    </w:p>
    <w:p w14:paraId="4AB8C3D2" w14:textId="38FCBB38" w:rsidR="00D248D3" w:rsidRPr="00401DE4" w:rsidRDefault="00D248D3" w:rsidP="000763F2">
      <w:pPr>
        <w:pStyle w:val="ListParagraph"/>
        <w:numPr>
          <w:ilvl w:val="0"/>
          <w:numId w:val="14"/>
        </w:numPr>
      </w:pPr>
      <w:r w:rsidRPr="00401DE4">
        <w:t xml:space="preserve">The periodic inspection of fixed electrical installations is arranged by the school and </w:t>
      </w:r>
      <w:r w:rsidR="005044E3">
        <w:t>t</w:t>
      </w:r>
      <w:r w:rsidRPr="00401DE4">
        <w:t>rust in line with contractual agreements.</w:t>
      </w:r>
    </w:p>
    <w:p w14:paraId="210EA9C1" w14:textId="18CB3AB6" w:rsidR="00D248D3" w:rsidRPr="00401DE4" w:rsidRDefault="00D248D3" w:rsidP="000763F2">
      <w:pPr>
        <w:pStyle w:val="ListParagraph"/>
        <w:numPr>
          <w:ilvl w:val="0"/>
          <w:numId w:val="14"/>
        </w:numPr>
      </w:pPr>
      <w:r w:rsidRPr="00401DE4">
        <w:t>Third parties hiring school facilities must provide evidence that any electrical equipment brought on to school premises has passed a PAT test within the last year.</w:t>
      </w:r>
    </w:p>
    <w:p w14:paraId="4798084C" w14:textId="77777777" w:rsidR="00123A09" w:rsidRPr="00401DE4" w:rsidRDefault="00123A09" w:rsidP="006E336F"/>
    <w:p w14:paraId="4A9310A7" w14:textId="77777777" w:rsidR="00D248D3" w:rsidRPr="00401DE4" w:rsidRDefault="00D248D3" w:rsidP="006E336F"/>
    <w:p w14:paraId="06F2B1B6" w14:textId="77777777" w:rsidR="00D248D3" w:rsidRPr="00401DE4" w:rsidRDefault="00D248D3" w:rsidP="006E336F">
      <w:pPr>
        <w:rPr>
          <w:b/>
        </w:rPr>
      </w:pPr>
      <w:r w:rsidRPr="00401DE4">
        <w:rPr>
          <w:b/>
        </w:rPr>
        <w:t>Fire and Emergency</w:t>
      </w:r>
      <w:r w:rsidRPr="00401DE4">
        <w:rPr>
          <w:b/>
          <w:spacing w:val="-2"/>
        </w:rPr>
        <w:t xml:space="preserve"> </w:t>
      </w:r>
      <w:r w:rsidRPr="00401DE4">
        <w:rPr>
          <w:b/>
        </w:rPr>
        <w:t>Procedures</w:t>
      </w:r>
    </w:p>
    <w:p w14:paraId="27983AD5" w14:textId="77777777" w:rsidR="00D248D3" w:rsidRPr="00401DE4" w:rsidRDefault="00D248D3" w:rsidP="006E336F"/>
    <w:p w14:paraId="1615BB33" w14:textId="77777777" w:rsidR="00D248D3" w:rsidRPr="00401DE4" w:rsidRDefault="00D248D3" w:rsidP="000763F2">
      <w:pPr>
        <w:pStyle w:val="ListParagraph"/>
        <w:numPr>
          <w:ilvl w:val="0"/>
          <w:numId w:val="15"/>
        </w:numPr>
      </w:pPr>
      <w:r w:rsidRPr="00401DE4">
        <w:t xml:space="preserve">All fire appliances and installed fire safety systems will be checked in line with recognised best practice and British Standards by specialist personnel. </w:t>
      </w:r>
    </w:p>
    <w:p w14:paraId="5ABB4162" w14:textId="4BE2754F" w:rsidR="00D248D3" w:rsidRPr="00401DE4" w:rsidRDefault="00D248D3" w:rsidP="000763F2">
      <w:pPr>
        <w:pStyle w:val="ListParagraph"/>
        <w:numPr>
          <w:ilvl w:val="0"/>
          <w:numId w:val="15"/>
        </w:numPr>
      </w:pPr>
      <w:r w:rsidRPr="00401DE4">
        <w:t xml:space="preserve">Fire alarms will be tested on a weekly basis using a different call point each time and </w:t>
      </w:r>
      <w:r w:rsidRPr="0075711B">
        <w:rPr>
          <w:spacing w:val="-3"/>
        </w:rPr>
        <w:t xml:space="preserve">the </w:t>
      </w:r>
      <w:r w:rsidRPr="00401DE4">
        <w:t>results should be recorded. This is the responsibility of the school’s</w:t>
      </w:r>
      <w:r w:rsidR="00401DE4">
        <w:t xml:space="preserve"> Caretaker / S</w:t>
      </w:r>
      <w:r w:rsidRPr="00401DE4">
        <w:t xml:space="preserve">ite </w:t>
      </w:r>
      <w:r w:rsidR="00D802A8">
        <w:t>M</w:t>
      </w:r>
      <w:r w:rsidRPr="00401DE4">
        <w:t>anager</w:t>
      </w:r>
      <w:r w:rsidR="00D802A8">
        <w:t xml:space="preserve">. </w:t>
      </w:r>
    </w:p>
    <w:p w14:paraId="5CC82CBC" w14:textId="554579E2" w:rsidR="00D248D3" w:rsidRPr="00401DE4" w:rsidRDefault="00D248D3" w:rsidP="000763F2">
      <w:pPr>
        <w:pStyle w:val="ListParagraph"/>
        <w:numPr>
          <w:ilvl w:val="0"/>
          <w:numId w:val="15"/>
        </w:numPr>
      </w:pPr>
      <w:r w:rsidRPr="00401DE4">
        <w:t xml:space="preserve">Portable fire-fighting equipment and emergency lighting will be visually checked on a monthly basis and the results should be recorded. This is the responsibility of the school’s </w:t>
      </w:r>
      <w:r w:rsidR="00D802A8">
        <w:t>Caretaker / Site Manager.</w:t>
      </w:r>
    </w:p>
    <w:p w14:paraId="066903DD" w14:textId="66F2974E" w:rsidR="00D248D3" w:rsidRPr="00401DE4" w:rsidRDefault="00D248D3" w:rsidP="000763F2">
      <w:pPr>
        <w:pStyle w:val="ListParagraph"/>
        <w:numPr>
          <w:ilvl w:val="0"/>
          <w:numId w:val="15"/>
        </w:numPr>
      </w:pPr>
      <w:r w:rsidRPr="00401DE4">
        <w:t xml:space="preserve">Fire Drills will be held a </w:t>
      </w:r>
      <w:r w:rsidRPr="0075711B">
        <w:rPr>
          <w:spacing w:val="9"/>
        </w:rPr>
        <w:t xml:space="preserve">minimum </w:t>
      </w:r>
      <w:r w:rsidRPr="0075711B">
        <w:rPr>
          <w:spacing w:val="6"/>
        </w:rPr>
        <w:t xml:space="preserve">of </w:t>
      </w:r>
      <w:r w:rsidRPr="0075711B">
        <w:rPr>
          <w:spacing w:val="9"/>
        </w:rPr>
        <w:t xml:space="preserve">three times </w:t>
      </w:r>
      <w:r w:rsidRPr="0075711B">
        <w:rPr>
          <w:spacing w:val="6"/>
        </w:rPr>
        <w:t xml:space="preserve">per </w:t>
      </w:r>
      <w:r w:rsidRPr="0075711B">
        <w:rPr>
          <w:spacing w:val="8"/>
        </w:rPr>
        <w:t>year.</w:t>
      </w:r>
      <w:r w:rsidRPr="0075711B">
        <w:rPr>
          <w:spacing w:val="65"/>
        </w:rPr>
        <w:t xml:space="preserve"> </w:t>
      </w:r>
      <w:r w:rsidRPr="00401DE4">
        <w:t xml:space="preserve">A </w:t>
      </w:r>
      <w:r w:rsidRPr="0075711B">
        <w:rPr>
          <w:spacing w:val="9"/>
        </w:rPr>
        <w:t xml:space="preserve">record </w:t>
      </w:r>
      <w:r w:rsidRPr="0075711B">
        <w:rPr>
          <w:spacing w:val="8"/>
        </w:rPr>
        <w:t xml:space="preserve">must </w:t>
      </w:r>
      <w:r w:rsidRPr="0075711B">
        <w:rPr>
          <w:spacing w:val="5"/>
        </w:rPr>
        <w:t xml:space="preserve">be </w:t>
      </w:r>
      <w:r w:rsidRPr="0075711B">
        <w:rPr>
          <w:spacing w:val="11"/>
        </w:rPr>
        <w:t xml:space="preserve">kept </w:t>
      </w:r>
      <w:r w:rsidRPr="0075711B">
        <w:rPr>
          <w:spacing w:val="6"/>
        </w:rPr>
        <w:t xml:space="preserve">of </w:t>
      </w:r>
      <w:r w:rsidRPr="0075711B">
        <w:rPr>
          <w:spacing w:val="8"/>
        </w:rPr>
        <w:t xml:space="preserve">each drill </w:t>
      </w:r>
      <w:r w:rsidRPr="0075711B">
        <w:rPr>
          <w:spacing w:val="5"/>
        </w:rPr>
        <w:t xml:space="preserve">to </w:t>
      </w:r>
      <w:r w:rsidRPr="0075711B">
        <w:rPr>
          <w:spacing w:val="9"/>
        </w:rPr>
        <w:t xml:space="preserve">include </w:t>
      </w:r>
      <w:r w:rsidRPr="00401DE4">
        <w:t xml:space="preserve">evacuation time, observations and follow up required, which must be reported to the Estates Manager and H&amp;S Consultant. This is the responsibility of the school’s </w:t>
      </w:r>
      <w:r w:rsidR="00D802A8">
        <w:t>Caretaker / Site Manager.</w:t>
      </w:r>
    </w:p>
    <w:p w14:paraId="05C5E76B" w14:textId="77777777" w:rsidR="00D248D3" w:rsidRPr="00401DE4" w:rsidRDefault="00D248D3" w:rsidP="000763F2">
      <w:pPr>
        <w:pStyle w:val="ListParagraph"/>
        <w:numPr>
          <w:ilvl w:val="0"/>
          <w:numId w:val="15"/>
        </w:numPr>
      </w:pPr>
      <w:r w:rsidRPr="00401DE4">
        <w:t>Clear instructions must be issued to staff regarding the nearest fire call point, fire extinguisher, the means of escape and assembly points during fire drills. These instructions must be issued on the first day of employment as part of the</w:t>
      </w:r>
      <w:r w:rsidRPr="0075711B">
        <w:rPr>
          <w:spacing w:val="13"/>
        </w:rPr>
        <w:t xml:space="preserve"> </w:t>
      </w:r>
      <w:r w:rsidRPr="00401DE4">
        <w:t>induction process.</w:t>
      </w:r>
    </w:p>
    <w:p w14:paraId="16286B28" w14:textId="77777777" w:rsidR="00D248D3" w:rsidRPr="00401DE4" w:rsidRDefault="00D248D3" w:rsidP="000763F2">
      <w:pPr>
        <w:pStyle w:val="ListParagraph"/>
        <w:numPr>
          <w:ilvl w:val="0"/>
          <w:numId w:val="15"/>
        </w:numPr>
      </w:pPr>
      <w:r w:rsidRPr="00401DE4">
        <w:t xml:space="preserve">Fire risk assessments will be carried out with a combination of competent advice and assistance. A review of the fire risk assessment will be completed at least annually or if/when things change that may affect the original assessment. </w:t>
      </w:r>
    </w:p>
    <w:p w14:paraId="331EB082" w14:textId="05BCE82E" w:rsidR="00D248D3" w:rsidRPr="00401DE4" w:rsidRDefault="00D248D3" w:rsidP="006E336F">
      <w:pPr>
        <w:rPr>
          <w:b/>
        </w:rPr>
      </w:pPr>
    </w:p>
    <w:p w14:paraId="3B6649C9" w14:textId="77777777" w:rsidR="00D248D3" w:rsidRPr="00401DE4" w:rsidRDefault="00D248D3" w:rsidP="006E336F">
      <w:pPr>
        <w:rPr>
          <w:b/>
        </w:rPr>
      </w:pPr>
      <w:r w:rsidRPr="00401DE4">
        <w:rPr>
          <w:b/>
        </w:rPr>
        <w:lastRenderedPageBreak/>
        <w:t>Lone</w:t>
      </w:r>
      <w:r w:rsidRPr="00401DE4">
        <w:rPr>
          <w:b/>
          <w:spacing w:val="-1"/>
        </w:rPr>
        <w:t xml:space="preserve"> </w:t>
      </w:r>
      <w:r w:rsidRPr="00401DE4">
        <w:rPr>
          <w:b/>
        </w:rPr>
        <w:t>Working</w:t>
      </w:r>
    </w:p>
    <w:p w14:paraId="5E2986B3" w14:textId="77777777" w:rsidR="00D248D3" w:rsidRPr="00401DE4" w:rsidRDefault="00D248D3" w:rsidP="006E336F">
      <w:pPr>
        <w:rPr>
          <w:b/>
        </w:rPr>
      </w:pPr>
    </w:p>
    <w:p w14:paraId="6DEC99B4" w14:textId="2EC53BF2" w:rsidR="00D248D3" w:rsidRPr="00401DE4" w:rsidRDefault="00D248D3" w:rsidP="000763F2">
      <w:pPr>
        <w:pStyle w:val="ListParagraph"/>
        <w:numPr>
          <w:ilvl w:val="0"/>
          <w:numId w:val="16"/>
        </w:numPr>
      </w:pPr>
      <w:r w:rsidRPr="00401DE4">
        <w:t>Lone workers are those who work by themselves without close or direct supervision and are found in a wide range of situations. Staff should avoid lone working wherever possible. If a staff member finds themselves in a lone working situation, they must always carry a mobile phone for emergency use and let others know where they are going and how long they intend to be. Ladders or any other equipment that might result in personal injury must not be used.</w:t>
      </w:r>
    </w:p>
    <w:p w14:paraId="28D188E6" w14:textId="1FFEC232" w:rsidR="00D248D3" w:rsidRDefault="00D248D3" w:rsidP="000763F2">
      <w:pPr>
        <w:pStyle w:val="ListParagraph"/>
        <w:numPr>
          <w:ilvl w:val="0"/>
          <w:numId w:val="16"/>
        </w:numPr>
      </w:pPr>
      <w:r w:rsidRPr="00401DE4">
        <w:t>Please refer to the Lone Working Risk Assessment for further advice and guidance</w:t>
      </w:r>
      <w:r w:rsidR="000763F2">
        <w:t>.</w:t>
      </w:r>
    </w:p>
    <w:p w14:paraId="097DB8CC" w14:textId="6C1802C2" w:rsidR="00D248D3" w:rsidRDefault="00D248D3" w:rsidP="006E336F"/>
    <w:p w14:paraId="702ECD0D" w14:textId="77777777" w:rsidR="000763F2" w:rsidRPr="00401DE4" w:rsidRDefault="000763F2" w:rsidP="006E336F"/>
    <w:p w14:paraId="37272A66" w14:textId="77777777" w:rsidR="00D248D3" w:rsidRPr="00401DE4" w:rsidRDefault="00D248D3" w:rsidP="006E336F">
      <w:pPr>
        <w:rPr>
          <w:b/>
        </w:rPr>
      </w:pPr>
      <w:r w:rsidRPr="00401DE4">
        <w:rPr>
          <w:b/>
        </w:rPr>
        <w:t>Manual Handling</w:t>
      </w:r>
    </w:p>
    <w:p w14:paraId="74925F0C" w14:textId="77777777" w:rsidR="00D248D3" w:rsidRPr="00401DE4" w:rsidRDefault="00D248D3" w:rsidP="006E336F">
      <w:pPr>
        <w:rPr>
          <w:b/>
        </w:rPr>
      </w:pPr>
    </w:p>
    <w:p w14:paraId="17A99235" w14:textId="16DFFC49" w:rsidR="00D248D3" w:rsidRPr="00401DE4" w:rsidRDefault="00D248D3" w:rsidP="006E336F">
      <w:r w:rsidRPr="00401DE4">
        <w:t xml:space="preserve">Staff </w:t>
      </w:r>
      <w:r w:rsidR="0068595A" w:rsidRPr="00401DE4">
        <w:t xml:space="preserve">must: </w:t>
      </w:r>
    </w:p>
    <w:p w14:paraId="5F5AAC41" w14:textId="77777777" w:rsidR="00D248D3" w:rsidRPr="00401DE4" w:rsidRDefault="00D248D3" w:rsidP="000763F2">
      <w:pPr>
        <w:pStyle w:val="ListParagraph"/>
        <w:numPr>
          <w:ilvl w:val="0"/>
          <w:numId w:val="26"/>
        </w:numPr>
      </w:pPr>
      <w:r w:rsidRPr="00401DE4">
        <w:t>Avoid hazardous manual handling operations so far as is reasonably practicable.</w:t>
      </w:r>
    </w:p>
    <w:p w14:paraId="348F31E0" w14:textId="77777777" w:rsidR="00D248D3" w:rsidRPr="00401DE4" w:rsidRDefault="00D248D3" w:rsidP="000763F2">
      <w:pPr>
        <w:pStyle w:val="ListParagraph"/>
        <w:numPr>
          <w:ilvl w:val="0"/>
          <w:numId w:val="26"/>
        </w:numPr>
      </w:pPr>
      <w:r w:rsidRPr="00401DE4">
        <w:t>Act according to any medical advice</w:t>
      </w:r>
    </w:p>
    <w:p w14:paraId="7479264E" w14:textId="77777777" w:rsidR="00D248D3" w:rsidRPr="00401DE4" w:rsidRDefault="00D248D3" w:rsidP="000763F2">
      <w:pPr>
        <w:pStyle w:val="ListParagraph"/>
        <w:numPr>
          <w:ilvl w:val="0"/>
          <w:numId w:val="26"/>
        </w:numPr>
      </w:pPr>
      <w:r w:rsidRPr="00401DE4">
        <w:t>All staff whose duties could include manual handling / lifting must be provided with suitable information and training.</w:t>
      </w:r>
    </w:p>
    <w:p w14:paraId="66BF668F" w14:textId="77777777" w:rsidR="00D248D3" w:rsidRPr="00401DE4" w:rsidRDefault="00D248D3" w:rsidP="000763F2">
      <w:pPr>
        <w:pStyle w:val="ListParagraph"/>
        <w:numPr>
          <w:ilvl w:val="0"/>
          <w:numId w:val="26"/>
        </w:numPr>
      </w:pPr>
      <w:r w:rsidRPr="00401DE4">
        <w:t>Ensure they are physically capable of safely completing a manual handling task.</w:t>
      </w:r>
    </w:p>
    <w:p w14:paraId="57CE6F43" w14:textId="77777777" w:rsidR="00D248D3" w:rsidRPr="00401DE4" w:rsidRDefault="00D248D3" w:rsidP="000763F2">
      <w:pPr>
        <w:pStyle w:val="ListParagraph"/>
        <w:numPr>
          <w:ilvl w:val="0"/>
          <w:numId w:val="26"/>
        </w:numPr>
      </w:pPr>
      <w:r w:rsidRPr="00401DE4">
        <w:t>Use mechanical aids whenever possible and/or undertake team manual handling.</w:t>
      </w:r>
    </w:p>
    <w:p w14:paraId="0566AD4E" w14:textId="77777777" w:rsidR="00D248D3" w:rsidRPr="00401DE4" w:rsidRDefault="00D248D3" w:rsidP="000763F2">
      <w:pPr>
        <w:pStyle w:val="ListParagraph"/>
        <w:numPr>
          <w:ilvl w:val="0"/>
          <w:numId w:val="26"/>
        </w:numPr>
      </w:pPr>
      <w:r w:rsidRPr="00401DE4">
        <w:t>Manual handling risk assessments should be carried out for tasks that may pose a risk of injury to school staff. This does not include tasks that are of a low risk, are straightforward or will only take a very short time.</w:t>
      </w:r>
    </w:p>
    <w:p w14:paraId="302AA812" w14:textId="77777777" w:rsidR="00D248D3" w:rsidRPr="00401DE4" w:rsidRDefault="00D248D3" w:rsidP="000763F2">
      <w:pPr>
        <w:pStyle w:val="ListParagraph"/>
        <w:numPr>
          <w:ilvl w:val="0"/>
          <w:numId w:val="26"/>
        </w:numPr>
      </w:pPr>
      <w:r w:rsidRPr="00401DE4">
        <w:t>Please refer to the Manual Handling Risk Assessment for further advice and guidance</w:t>
      </w:r>
    </w:p>
    <w:p w14:paraId="6F7E9533" w14:textId="77777777" w:rsidR="00D248D3" w:rsidRPr="00401DE4" w:rsidRDefault="00D248D3" w:rsidP="006E336F"/>
    <w:p w14:paraId="32E90EEB" w14:textId="77777777" w:rsidR="006D12EB" w:rsidRPr="00401DE4" w:rsidRDefault="006D12EB" w:rsidP="006E336F"/>
    <w:p w14:paraId="1AA86ECA" w14:textId="77777777" w:rsidR="00D248D3" w:rsidRPr="00401DE4" w:rsidRDefault="00D248D3" w:rsidP="006E336F">
      <w:pPr>
        <w:rPr>
          <w:b/>
        </w:rPr>
      </w:pPr>
      <w:r w:rsidRPr="00401DE4">
        <w:rPr>
          <w:b/>
        </w:rPr>
        <w:t>Risk Assessments</w:t>
      </w:r>
    </w:p>
    <w:p w14:paraId="4AAEF96C" w14:textId="77777777" w:rsidR="00D248D3" w:rsidRPr="00401DE4" w:rsidRDefault="00D248D3" w:rsidP="006E336F">
      <w:pPr>
        <w:rPr>
          <w:b/>
        </w:rPr>
      </w:pPr>
    </w:p>
    <w:p w14:paraId="35A38D5C" w14:textId="77777777" w:rsidR="00D248D3" w:rsidRPr="00401DE4" w:rsidRDefault="00D248D3" w:rsidP="000763F2">
      <w:pPr>
        <w:pStyle w:val="ListParagraph"/>
        <w:numPr>
          <w:ilvl w:val="0"/>
          <w:numId w:val="27"/>
        </w:numPr>
      </w:pPr>
      <w:r w:rsidRPr="00401DE4">
        <w:t>Risk Assessments are completed for all activities where there is a foreseeable risk of injury or harm occurring.</w:t>
      </w:r>
    </w:p>
    <w:p w14:paraId="5E72D631" w14:textId="5FA1FD12" w:rsidR="00D248D3" w:rsidRPr="00401DE4" w:rsidRDefault="00D248D3" w:rsidP="000763F2">
      <w:pPr>
        <w:pStyle w:val="ListParagraph"/>
        <w:numPr>
          <w:ilvl w:val="0"/>
          <w:numId w:val="27"/>
        </w:numPr>
      </w:pPr>
      <w:r w:rsidRPr="00401DE4">
        <w:t>Risk Assessments are available for staff to view and are stored in location</w:t>
      </w:r>
      <w:r w:rsidR="00454F81" w:rsidRPr="00401DE4">
        <w:t>.</w:t>
      </w:r>
    </w:p>
    <w:p w14:paraId="768FF27C" w14:textId="579912FF" w:rsidR="00D248D3" w:rsidRPr="00401DE4" w:rsidRDefault="00D248D3" w:rsidP="000763F2">
      <w:pPr>
        <w:pStyle w:val="ListParagraph"/>
        <w:numPr>
          <w:ilvl w:val="0"/>
          <w:numId w:val="27"/>
        </w:numPr>
      </w:pPr>
      <w:r w:rsidRPr="00401DE4">
        <w:t xml:space="preserve">Blank risk assessment forms can be obtained through the </w:t>
      </w:r>
      <w:r w:rsidR="005044E3">
        <w:t>t</w:t>
      </w:r>
      <w:r w:rsidRPr="00401DE4">
        <w:t>rust’s external competent advisor</w:t>
      </w:r>
      <w:r w:rsidR="00737FD6">
        <w:t>.</w:t>
      </w:r>
    </w:p>
    <w:p w14:paraId="0B567357" w14:textId="77777777" w:rsidR="00D248D3" w:rsidRPr="00401DE4" w:rsidRDefault="00D248D3" w:rsidP="000763F2">
      <w:pPr>
        <w:pStyle w:val="ListParagraph"/>
        <w:numPr>
          <w:ilvl w:val="0"/>
          <w:numId w:val="27"/>
        </w:numPr>
      </w:pPr>
      <w:r w:rsidRPr="00401DE4">
        <w:t>Senior leaders / Heads of Department should have a copy of the risk assessments relevant to them.</w:t>
      </w:r>
    </w:p>
    <w:p w14:paraId="0E93807D" w14:textId="77777777" w:rsidR="00D248D3" w:rsidRPr="00401DE4" w:rsidRDefault="00D248D3" w:rsidP="000763F2">
      <w:pPr>
        <w:pStyle w:val="ListParagraph"/>
        <w:numPr>
          <w:ilvl w:val="0"/>
          <w:numId w:val="27"/>
        </w:numPr>
      </w:pPr>
      <w:r w:rsidRPr="00401DE4">
        <w:t>All staff must make themselves aware of the risk assessments applicable to their roles and activities. They must highlight any requirements for a review, amendments or additions to risk assessments.</w:t>
      </w:r>
    </w:p>
    <w:p w14:paraId="4BB4F182" w14:textId="318A2481" w:rsidR="00D248D3" w:rsidRPr="00401DE4" w:rsidRDefault="00D248D3" w:rsidP="000763F2">
      <w:pPr>
        <w:pStyle w:val="ListParagraph"/>
        <w:numPr>
          <w:ilvl w:val="0"/>
          <w:numId w:val="27"/>
        </w:numPr>
      </w:pPr>
      <w:r w:rsidRPr="00401DE4">
        <w:t>Risk assessments will be reviewed regularly. High risk faculties e.g. Science, Art, DT, PE should review their Risk Assessments annually as a minimum</w:t>
      </w:r>
      <w:r w:rsidR="00454F81" w:rsidRPr="00401DE4">
        <w:t>.</w:t>
      </w:r>
    </w:p>
    <w:p w14:paraId="77A1E79B" w14:textId="77777777" w:rsidR="00D248D3" w:rsidRPr="00401DE4" w:rsidRDefault="00D248D3" w:rsidP="000763F2">
      <w:pPr>
        <w:pStyle w:val="ListParagraph"/>
        <w:numPr>
          <w:ilvl w:val="0"/>
          <w:numId w:val="27"/>
        </w:numPr>
      </w:pPr>
      <w:r w:rsidRPr="00401DE4">
        <w:t>A specific Risk Assessment for expectant mothers will be undertaken.</w:t>
      </w:r>
    </w:p>
    <w:p w14:paraId="193F2E48" w14:textId="77777777" w:rsidR="00D248D3" w:rsidRPr="00401DE4" w:rsidRDefault="00D248D3" w:rsidP="000763F2">
      <w:pPr>
        <w:pStyle w:val="ListParagraph"/>
        <w:numPr>
          <w:ilvl w:val="0"/>
          <w:numId w:val="27"/>
        </w:numPr>
      </w:pPr>
      <w:r w:rsidRPr="00401DE4">
        <w:t>All educational visits will have recorded risk assessments.</w:t>
      </w:r>
    </w:p>
    <w:p w14:paraId="27DF3522" w14:textId="4E7D603C" w:rsidR="00D248D3" w:rsidRDefault="00D248D3" w:rsidP="006E336F"/>
    <w:p w14:paraId="3AE1C905" w14:textId="02E99BE3" w:rsidR="000763F2" w:rsidRDefault="000763F2" w:rsidP="006E336F"/>
    <w:p w14:paraId="570E097D" w14:textId="508ED8D4" w:rsidR="000763F2" w:rsidRDefault="000763F2" w:rsidP="006E336F"/>
    <w:p w14:paraId="13211463" w14:textId="7717C57F" w:rsidR="000763F2" w:rsidRDefault="000763F2" w:rsidP="006E336F"/>
    <w:p w14:paraId="6600876E" w14:textId="3D586F30" w:rsidR="000763F2" w:rsidRDefault="000763F2" w:rsidP="006E336F"/>
    <w:p w14:paraId="04AE5151" w14:textId="2E7251D7" w:rsidR="000763F2" w:rsidRDefault="000763F2" w:rsidP="006E336F"/>
    <w:p w14:paraId="72BA6E88" w14:textId="50CFD589" w:rsidR="000763F2" w:rsidRDefault="000763F2" w:rsidP="006E336F"/>
    <w:p w14:paraId="503FD08B" w14:textId="3B30544A" w:rsidR="001F6520" w:rsidRDefault="001F6520" w:rsidP="006E336F"/>
    <w:p w14:paraId="481E7505" w14:textId="77777777" w:rsidR="001F6520" w:rsidRDefault="001F6520" w:rsidP="006E336F"/>
    <w:p w14:paraId="4DD9B4BE" w14:textId="77777777" w:rsidR="00E17534" w:rsidRDefault="00E17534" w:rsidP="006E336F"/>
    <w:p w14:paraId="344C4CE7" w14:textId="77777777" w:rsidR="000763F2" w:rsidRPr="00401DE4" w:rsidRDefault="000763F2" w:rsidP="006E336F"/>
    <w:p w14:paraId="39061CF0" w14:textId="77777777" w:rsidR="00D248D3" w:rsidRPr="00401DE4" w:rsidRDefault="00D248D3" w:rsidP="006E336F">
      <w:pPr>
        <w:rPr>
          <w:b/>
        </w:rPr>
      </w:pPr>
      <w:r w:rsidRPr="00401DE4">
        <w:rPr>
          <w:b/>
        </w:rPr>
        <w:lastRenderedPageBreak/>
        <w:t>Safeguarding</w:t>
      </w:r>
    </w:p>
    <w:p w14:paraId="3A90F6E2" w14:textId="77777777" w:rsidR="00D248D3" w:rsidRPr="00401DE4" w:rsidRDefault="00D248D3" w:rsidP="006E336F">
      <w:pPr>
        <w:rPr>
          <w:b/>
        </w:rPr>
      </w:pPr>
    </w:p>
    <w:p w14:paraId="7FEC0578" w14:textId="77777777" w:rsidR="0075711B" w:rsidRDefault="00D248D3" w:rsidP="000763F2">
      <w:pPr>
        <w:pStyle w:val="ListParagraph"/>
        <w:numPr>
          <w:ilvl w:val="0"/>
          <w:numId w:val="17"/>
        </w:numPr>
      </w:pPr>
      <w:r w:rsidRPr="00401DE4">
        <w:t>The Board of Directors fully recognises its responsibility under section 175 of the Education Act 2002 to safeguard and promote the welfare of children and to work together with other agencies to ensure there are adequate arrangements within each school to identify, assess, and support children who are suffering harm.</w:t>
      </w:r>
    </w:p>
    <w:p w14:paraId="75247755" w14:textId="72D6B045" w:rsidR="00D248D3" w:rsidRPr="00401DE4" w:rsidRDefault="0075711B" w:rsidP="000763F2">
      <w:pPr>
        <w:pStyle w:val="ListParagraph"/>
        <w:numPr>
          <w:ilvl w:val="0"/>
          <w:numId w:val="17"/>
        </w:numPr>
      </w:pPr>
      <w:r>
        <w:t>BCCET</w:t>
      </w:r>
      <w:r w:rsidR="00D248D3" w:rsidRPr="00401DE4">
        <w:t xml:space="preserve"> has a Child protection (Safeguarding) Policy which is reviewed annually</w:t>
      </w:r>
      <w:r>
        <w:t>.</w:t>
      </w:r>
    </w:p>
    <w:p w14:paraId="735BB64D" w14:textId="64972CD4" w:rsidR="00D248D3" w:rsidRPr="00401DE4" w:rsidRDefault="00D248D3" w:rsidP="000763F2">
      <w:pPr>
        <w:pStyle w:val="ListParagraph"/>
        <w:numPr>
          <w:ilvl w:val="0"/>
          <w:numId w:val="17"/>
        </w:numPr>
      </w:pPr>
      <w:r w:rsidRPr="00401DE4">
        <w:t>Each school will have at least two identified Safeguarding leads</w:t>
      </w:r>
      <w:r w:rsidR="0075711B">
        <w:t>.</w:t>
      </w:r>
    </w:p>
    <w:p w14:paraId="206DA9E7" w14:textId="77777777" w:rsidR="00D248D3" w:rsidRPr="00401DE4" w:rsidRDefault="00D248D3" w:rsidP="000763F2">
      <w:pPr>
        <w:pStyle w:val="ListParagraph"/>
        <w:numPr>
          <w:ilvl w:val="0"/>
          <w:numId w:val="17"/>
        </w:numPr>
      </w:pPr>
      <w:r w:rsidRPr="00401DE4">
        <w:t>All staff will receive safeguarding training on appointment which will be updated on a regular basis.</w:t>
      </w:r>
    </w:p>
    <w:p w14:paraId="04031470" w14:textId="77777777" w:rsidR="00D248D3" w:rsidRPr="00401DE4" w:rsidRDefault="00D248D3" w:rsidP="000763F2">
      <w:pPr>
        <w:pStyle w:val="ListParagraph"/>
        <w:numPr>
          <w:ilvl w:val="0"/>
          <w:numId w:val="17"/>
        </w:numPr>
      </w:pPr>
      <w:r w:rsidRPr="00401DE4">
        <w:t>Please refer to the Child Protection (Safeguarding Policy) for further advice and guidance</w:t>
      </w:r>
    </w:p>
    <w:p w14:paraId="0533B4EE" w14:textId="45D0B0C7" w:rsidR="00D248D3" w:rsidRDefault="00D248D3" w:rsidP="006E336F"/>
    <w:p w14:paraId="721A935D" w14:textId="77777777" w:rsidR="000763F2" w:rsidRPr="00401DE4" w:rsidRDefault="000763F2" w:rsidP="006E336F"/>
    <w:p w14:paraId="2BB0B055" w14:textId="77777777" w:rsidR="00D248D3" w:rsidRPr="00401DE4" w:rsidRDefault="00D248D3" w:rsidP="006E336F">
      <w:pPr>
        <w:rPr>
          <w:b/>
        </w:rPr>
      </w:pPr>
      <w:r w:rsidRPr="00401DE4">
        <w:rPr>
          <w:b/>
        </w:rPr>
        <w:t>Snow Removal</w:t>
      </w:r>
    </w:p>
    <w:p w14:paraId="34696440" w14:textId="77777777" w:rsidR="00D248D3" w:rsidRPr="00401DE4" w:rsidRDefault="00D248D3" w:rsidP="006E336F">
      <w:pPr>
        <w:rPr>
          <w:b/>
        </w:rPr>
      </w:pPr>
    </w:p>
    <w:p w14:paraId="45D69CD4" w14:textId="77777777" w:rsidR="0075711B" w:rsidRDefault="00D248D3" w:rsidP="000763F2">
      <w:pPr>
        <w:pStyle w:val="ListParagraph"/>
        <w:numPr>
          <w:ilvl w:val="0"/>
          <w:numId w:val="18"/>
        </w:numPr>
      </w:pPr>
      <w:r w:rsidRPr="00401DE4">
        <w:t>The Headteacher will make the decision whether to open the school in the event of adverse weather</w:t>
      </w:r>
      <w:r w:rsidR="0075711B">
        <w:t xml:space="preserve"> and to consider remote learning.</w:t>
      </w:r>
    </w:p>
    <w:p w14:paraId="4A37CE01" w14:textId="554B5425" w:rsidR="00D248D3" w:rsidRPr="00401DE4" w:rsidRDefault="00D248D3" w:rsidP="000763F2">
      <w:pPr>
        <w:pStyle w:val="ListParagraph"/>
        <w:numPr>
          <w:ilvl w:val="0"/>
          <w:numId w:val="18"/>
        </w:numPr>
      </w:pPr>
      <w:r w:rsidRPr="00401DE4">
        <w:t xml:space="preserve">The </w:t>
      </w:r>
      <w:r w:rsidR="00D802A8">
        <w:t xml:space="preserve">Caretaker / </w:t>
      </w:r>
      <w:r w:rsidRPr="00401DE4">
        <w:t>Site Manager is responsible for clearing snow and gritting suitable pathways to allow access to the school site.</w:t>
      </w:r>
    </w:p>
    <w:p w14:paraId="59E6E5A3" w14:textId="77777777" w:rsidR="00D248D3" w:rsidRPr="00401DE4" w:rsidRDefault="00D248D3" w:rsidP="006E336F"/>
    <w:p w14:paraId="0A047FED" w14:textId="45E7F532" w:rsidR="00D248D3" w:rsidRPr="00401DE4" w:rsidRDefault="00D248D3" w:rsidP="006E336F"/>
    <w:p w14:paraId="134C9464" w14:textId="77777777" w:rsidR="00D248D3" w:rsidRPr="00401DE4" w:rsidRDefault="00D248D3" w:rsidP="006E336F">
      <w:pPr>
        <w:rPr>
          <w:b/>
        </w:rPr>
      </w:pPr>
      <w:r w:rsidRPr="00401DE4">
        <w:rPr>
          <w:b/>
        </w:rPr>
        <w:t>Smoking</w:t>
      </w:r>
    </w:p>
    <w:p w14:paraId="7BE56929" w14:textId="77777777" w:rsidR="00D248D3" w:rsidRPr="00401DE4" w:rsidRDefault="00D248D3" w:rsidP="006E336F">
      <w:pPr>
        <w:rPr>
          <w:b/>
        </w:rPr>
      </w:pPr>
    </w:p>
    <w:p w14:paraId="2B0049E0" w14:textId="14ADF811" w:rsidR="00D248D3" w:rsidRDefault="00D248D3" w:rsidP="000763F2">
      <w:pPr>
        <w:pStyle w:val="ListParagraph"/>
        <w:numPr>
          <w:ilvl w:val="0"/>
          <w:numId w:val="19"/>
        </w:numPr>
      </w:pPr>
      <w:r w:rsidRPr="00401DE4">
        <w:t xml:space="preserve">Smoking is not permitted on any </w:t>
      </w:r>
      <w:r w:rsidR="005044E3">
        <w:t>t</w:t>
      </w:r>
      <w:r w:rsidRPr="00401DE4">
        <w:t>rust premises</w:t>
      </w:r>
      <w:r w:rsidR="00E17534">
        <w:t>.</w:t>
      </w:r>
    </w:p>
    <w:p w14:paraId="33AC0C75" w14:textId="25C928D0" w:rsidR="00E17534" w:rsidRDefault="00E17534" w:rsidP="00E17534"/>
    <w:p w14:paraId="312F8D2E" w14:textId="6B4CE5D7" w:rsidR="00E17534" w:rsidRPr="00401DE4" w:rsidRDefault="00E17534" w:rsidP="00E17534">
      <w:pPr>
        <w:rPr>
          <w:b/>
        </w:rPr>
      </w:pPr>
      <w:r>
        <w:rPr>
          <w:b/>
        </w:rPr>
        <w:t>Drugs &amp; Alcohol</w:t>
      </w:r>
    </w:p>
    <w:p w14:paraId="6A66A9F6" w14:textId="77777777" w:rsidR="00E17534" w:rsidRPr="00401DE4" w:rsidRDefault="00E17534" w:rsidP="00E17534">
      <w:pPr>
        <w:rPr>
          <w:b/>
        </w:rPr>
      </w:pPr>
    </w:p>
    <w:p w14:paraId="7F932AD0" w14:textId="38106462" w:rsidR="00E17534" w:rsidRDefault="00024488" w:rsidP="00E17534">
      <w:pPr>
        <w:pStyle w:val="ListParagraph"/>
        <w:numPr>
          <w:ilvl w:val="0"/>
          <w:numId w:val="19"/>
        </w:numPr>
      </w:pPr>
      <w:r>
        <w:t>D</w:t>
      </w:r>
      <w:r w:rsidR="00E17534">
        <w:t>rugs and</w:t>
      </w:r>
      <w:r>
        <w:t xml:space="preserve"> </w:t>
      </w:r>
      <w:r w:rsidR="00E17534">
        <w:t>alcohol are</w:t>
      </w:r>
      <w:r w:rsidR="00E17534" w:rsidRPr="00401DE4">
        <w:t xml:space="preserve"> not permitted on any </w:t>
      </w:r>
      <w:r w:rsidR="00E17534">
        <w:t>t</w:t>
      </w:r>
      <w:r w:rsidR="00E17534" w:rsidRPr="00401DE4">
        <w:t>rust premises</w:t>
      </w:r>
      <w:r w:rsidR="006505D3">
        <w:t xml:space="preserve"> with the exception of prescribed medicines or alcohol containing substances </w:t>
      </w:r>
      <w:r>
        <w:t>that are used for teaching purposes;</w:t>
      </w:r>
      <w:r w:rsidR="006505D3">
        <w:t xml:space="preserve"> </w:t>
      </w:r>
      <w:r>
        <w:t>which must</w:t>
      </w:r>
      <w:r w:rsidR="006505D3">
        <w:t xml:space="preserve"> be stored in a secure area.  </w:t>
      </w:r>
    </w:p>
    <w:p w14:paraId="52376F0C" w14:textId="77777777" w:rsidR="00E17534" w:rsidRDefault="00E17534" w:rsidP="00E17534"/>
    <w:p w14:paraId="220D2D0F" w14:textId="1D7C63A4" w:rsidR="00E17534" w:rsidRDefault="00E17534" w:rsidP="00E17534"/>
    <w:p w14:paraId="4A96F1D5" w14:textId="77777777" w:rsidR="00D248D3" w:rsidRPr="00401DE4" w:rsidRDefault="00D248D3" w:rsidP="006E336F">
      <w:pPr>
        <w:rPr>
          <w:b/>
        </w:rPr>
      </w:pPr>
      <w:r w:rsidRPr="00401DE4">
        <w:rPr>
          <w:b/>
        </w:rPr>
        <w:t>Staff</w:t>
      </w:r>
      <w:r w:rsidRPr="00401DE4">
        <w:rPr>
          <w:b/>
          <w:spacing w:val="-1"/>
        </w:rPr>
        <w:t xml:space="preserve"> </w:t>
      </w:r>
      <w:r w:rsidRPr="00401DE4">
        <w:rPr>
          <w:b/>
        </w:rPr>
        <w:t>Consultation</w:t>
      </w:r>
    </w:p>
    <w:p w14:paraId="1BC8457C" w14:textId="77777777" w:rsidR="00D248D3" w:rsidRPr="00401DE4" w:rsidRDefault="00D248D3" w:rsidP="006E336F">
      <w:pPr>
        <w:rPr>
          <w:b/>
        </w:rPr>
      </w:pPr>
    </w:p>
    <w:p w14:paraId="6D1E5600" w14:textId="3F7FF743" w:rsidR="00D248D3" w:rsidRDefault="00D248D3" w:rsidP="000763F2">
      <w:pPr>
        <w:pStyle w:val="ListParagraph"/>
        <w:numPr>
          <w:ilvl w:val="0"/>
          <w:numId w:val="19"/>
        </w:numPr>
      </w:pPr>
      <w:r w:rsidRPr="00401DE4">
        <w:t>The Headteacher</w:t>
      </w:r>
      <w:r w:rsidR="0075711B">
        <w:t xml:space="preserve"> / Line Manager</w:t>
      </w:r>
      <w:r w:rsidRPr="00401DE4">
        <w:t xml:space="preserve"> will plan for full and proper consultation with employees on health and safety matters. The </w:t>
      </w:r>
      <w:r w:rsidR="005044E3">
        <w:t>t</w:t>
      </w:r>
      <w:r w:rsidRPr="00401DE4">
        <w:t xml:space="preserve">rust Central Team will co-ordinate consultation </w:t>
      </w:r>
      <w:r w:rsidR="0075711B">
        <w:t xml:space="preserve">with Head Teachers and Central Team staff with matters </w:t>
      </w:r>
      <w:r w:rsidRPr="00401DE4">
        <w:t>that impacts staff across the</w:t>
      </w:r>
      <w:r w:rsidRPr="0075711B">
        <w:rPr>
          <w:spacing w:val="-4"/>
        </w:rPr>
        <w:t xml:space="preserve"> </w:t>
      </w:r>
      <w:r w:rsidR="005044E3" w:rsidRPr="0075711B">
        <w:rPr>
          <w:spacing w:val="-4"/>
        </w:rPr>
        <w:t>t</w:t>
      </w:r>
      <w:r w:rsidRPr="00401DE4">
        <w:t>rust.</w:t>
      </w:r>
    </w:p>
    <w:p w14:paraId="3FD6216E" w14:textId="1FAA961E" w:rsidR="00D248D3" w:rsidRDefault="00D248D3" w:rsidP="006E336F"/>
    <w:p w14:paraId="6E4DCE0B" w14:textId="77777777" w:rsidR="000763F2" w:rsidRPr="00401DE4" w:rsidRDefault="000763F2" w:rsidP="006E336F"/>
    <w:p w14:paraId="386038BA" w14:textId="64BD4D91" w:rsidR="00123A09" w:rsidRPr="00401DE4" w:rsidRDefault="00123A09" w:rsidP="006E336F">
      <w:pPr>
        <w:rPr>
          <w:b/>
        </w:rPr>
      </w:pPr>
      <w:r w:rsidRPr="00401DE4">
        <w:rPr>
          <w:b/>
        </w:rPr>
        <w:t>Transport – use of</w:t>
      </w:r>
    </w:p>
    <w:p w14:paraId="4D55AD49" w14:textId="77777777" w:rsidR="00123A09" w:rsidRPr="00401DE4" w:rsidRDefault="00123A09" w:rsidP="006E336F"/>
    <w:p w14:paraId="2427D18F" w14:textId="77DA4413" w:rsidR="00D248D3" w:rsidRPr="00401DE4" w:rsidRDefault="00D248D3" w:rsidP="000763F2">
      <w:pPr>
        <w:pStyle w:val="ListParagraph"/>
        <w:numPr>
          <w:ilvl w:val="0"/>
          <w:numId w:val="19"/>
        </w:numPr>
      </w:pPr>
      <w:r w:rsidRPr="00401DE4">
        <w:t xml:space="preserve">All staff or authorised volunteers transporting pupils, volunteers or other staff in a minibus, whether owned by the </w:t>
      </w:r>
      <w:r w:rsidR="005044E3">
        <w:t>t</w:t>
      </w:r>
      <w:r w:rsidRPr="00401DE4">
        <w:t>rust or otherwise, must hold current valid</w:t>
      </w:r>
      <w:r w:rsidR="001F6FC2">
        <w:t xml:space="preserve"> and</w:t>
      </w:r>
      <w:r w:rsidRPr="00401DE4">
        <w:t xml:space="preserve"> appropriate drivers licence.</w:t>
      </w:r>
    </w:p>
    <w:p w14:paraId="269F2EA5" w14:textId="77777777" w:rsidR="00D248D3" w:rsidRPr="00401DE4" w:rsidRDefault="00D248D3" w:rsidP="006E336F"/>
    <w:p w14:paraId="43CD45A9" w14:textId="77777777" w:rsidR="00D248D3" w:rsidRPr="00401DE4" w:rsidRDefault="00D248D3" w:rsidP="006E336F"/>
    <w:p w14:paraId="34F63671" w14:textId="77777777" w:rsidR="00D248D3" w:rsidRPr="00401DE4" w:rsidRDefault="00D248D3" w:rsidP="006E336F">
      <w:pPr>
        <w:rPr>
          <w:b/>
        </w:rPr>
      </w:pPr>
      <w:r w:rsidRPr="00401DE4">
        <w:rPr>
          <w:b/>
        </w:rPr>
        <w:t>Violence to</w:t>
      </w:r>
      <w:r w:rsidRPr="00401DE4">
        <w:rPr>
          <w:b/>
          <w:spacing w:val="-3"/>
        </w:rPr>
        <w:t xml:space="preserve"> </w:t>
      </w:r>
      <w:r w:rsidRPr="00401DE4">
        <w:rPr>
          <w:b/>
        </w:rPr>
        <w:t>Staff</w:t>
      </w:r>
    </w:p>
    <w:p w14:paraId="649362EB" w14:textId="77777777" w:rsidR="00D248D3" w:rsidRPr="00401DE4" w:rsidRDefault="00D248D3" w:rsidP="006E336F">
      <w:pPr>
        <w:rPr>
          <w:b/>
        </w:rPr>
      </w:pPr>
    </w:p>
    <w:p w14:paraId="0546B15C" w14:textId="77777777" w:rsidR="00D248D3" w:rsidRPr="00401DE4" w:rsidRDefault="00D248D3" w:rsidP="000763F2">
      <w:pPr>
        <w:pStyle w:val="ListParagraph"/>
        <w:numPr>
          <w:ilvl w:val="0"/>
          <w:numId w:val="19"/>
        </w:numPr>
      </w:pPr>
      <w:r w:rsidRPr="00401DE4">
        <w:t>Headteachers are responsible for assessing the risks of violence to</w:t>
      </w:r>
      <w:r w:rsidRPr="0075711B">
        <w:rPr>
          <w:spacing w:val="-10"/>
        </w:rPr>
        <w:t xml:space="preserve"> </w:t>
      </w:r>
      <w:r w:rsidRPr="00401DE4">
        <w:t>staff.</w:t>
      </w:r>
    </w:p>
    <w:p w14:paraId="040EBDB0" w14:textId="77777777" w:rsidR="00D248D3" w:rsidRPr="00401DE4" w:rsidRDefault="00D248D3" w:rsidP="000763F2">
      <w:pPr>
        <w:pStyle w:val="ListParagraph"/>
        <w:numPr>
          <w:ilvl w:val="0"/>
          <w:numId w:val="19"/>
        </w:numPr>
      </w:pPr>
      <w:r w:rsidRPr="00401DE4">
        <w:t>Staff must report incidents of violence and aggression to the</w:t>
      </w:r>
      <w:r w:rsidRPr="0075711B">
        <w:rPr>
          <w:spacing w:val="-11"/>
        </w:rPr>
        <w:t xml:space="preserve"> </w:t>
      </w:r>
      <w:r w:rsidRPr="00401DE4">
        <w:t>Headteacher.</w:t>
      </w:r>
    </w:p>
    <w:p w14:paraId="448FC34F" w14:textId="77777777" w:rsidR="00D248D3" w:rsidRPr="00401DE4" w:rsidRDefault="00D248D3" w:rsidP="000763F2">
      <w:pPr>
        <w:pStyle w:val="ListParagraph"/>
        <w:numPr>
          <w:ilvl w:val="0"/>
          <w:numId w:val="19"/>
        </w:numPr>
      </w:pPr>
      <w:r w:rsidRPr="00401DE4">
        <w:t>Staff are asked to complete an incident report form which will also act as a record of such episodes.</w:t>
      </w:r>
    </w:p>
    <w:p w14:paraId="5A447448" w14:textId="77777777" w:rsidR="00D248D3" w:rsidRPr="00401DE4" w:rsidRDefault="00D248D3" w:rsidP="000763F2">
      <w:pPr>
        <w:pStyle w:val="ListParagraph"/>
        <w:numPr>
          <w:ilvl w:val="0"/>
          <w:numId w:val="19"/>
        </w:numPr>
      </w:pPr>
      <w:r w:rsidRPr="00401DE4">
        <w:lastRenderedPageBreak/>
        <w:t>BCCET may refer any incidents of violence or aggression towards staff to their legal</w:t>
      </w:r>
      <w:r w:rsidRPr="0075711B">
        <w:rPr>
          <w:spacing w:val="-20"/>
        </w:rPr>
        <w:t xml:space="preserve"> </w:t>
      </w:r>
      <w:r w:rsidRPr="00401DE4">
        <w:t>advisor.</w:t>
      </w:r>
    </w:p>
    <w:p w14:paraId="0F2DCC0B" w14:textId="39E67156" w:rsidR="00D248D3" w:rsidRDefault="00D248D3" w:rsidP="006E336F"/>
    <w:p w14:paraId="6AF98C53" w14:textId="77777777" w:rsidR="00D248D3" w:rsidRPr="00401DE4" w:rsidRDefault="00D248D3" w:rsidP="006E336F">
      <w:pPr>
        <w:rPr>
          <w:b/>
        </w:rPr>
      </w:pPr>
      <w:r w:rsidRPr="00401DE4">
        <w:rPr>
          <w:b/>
        </w:rPr>
        <w:t>Water Hygiene</w:t>
      </w:r>
    </w:p>
    <w:p w14:paraId="02892D30" w14:textId="77777777" w:rsidR="00D248D3" w:rsidRPr="00401DE4" w:rsidRDefault="00D248D3" w:rsidP="006E336F">
      <w:pPr>
        <w:rPr>
          <w:b/>
        </w:rPr>
      </w:pPr>
    </w:p>
    <w:p w14:paraId="2A49940D" w14:textId="2F694141" w:rsidR="00D248D3" w:rsidRPr="00401DE4" w:rsidRDefault="00D248D3" w:rsidP="000763F2">
      <w:pPr>
        <w:pStyle w:val="ListParagraph"/>
        <w:numPr>
          <w:ilvl w:val="0"/>
          <w:numId w:val="20"/>
        </w:numPr>
      </w:pPr>
      <w:r w:rsidRPr="00401DE4">
        <w:t xml:space="preserve">A copy of the current Legionella Risk Assessment for each site is held by the </w:t>
      </w:r>
      <w:r w:rsidR="0068595A" w:rsidRPr="00401DE4">
        <w:t>Headteacher /</w:t>
      </w:r>
      <w:r w:rsidRPr="00401DE4">
        <w:t xml:space="preserve"> nominated person.</w:t>
      </w:r>
    </w:p>
    <w:p w14:paraId="63C17DFA" w14:textId="77777777" w:rsidR="00D248D3" w:rsidRPr="00401DE4" w:rsidRDefault="00D248D3" w:rsidP="000763F2">
      <w:pPr>
        <w:pStyle w:val="ListParagraph"/>
        <w:numPr>
          <w:ilvl w:val="0"/>
          <w:numId w:val="20"/>
        </w:numPr>
      </w:pPr>
      <w:r w:rsidRPr="00401DE4">
        <w:t xml:space="preserve">An external contractor is used to carry out the requirements of water testing under L8 guidance. This is arranged by the school. </w:t>
      </w:r>
    </w:p>
    <w:p w14:paraId="110AD60F" w14:textId="77777777" w:rsidR="00D248D3" w:rsidRPr="00401DE4" w:rsidRDefault="00D248D3" w:rsidP="000763F2">
      <w:pPr>
        <w:pStyle w:val="ListParagraph"/>
        <w:numPr>
          <w:ilvl w:val="0"/>
          <w:numId w:val="20"/>
        </w:numPr>
      </w:pPr>
      <w:r w:rsidRPr="00401DE4">
        <w:t>The site team carries out regular flushing and temperature recording.</w:t>
      </w:r>
    </w:p>
    <w:p w14:paraId="67C2C90D" w14:textId="1CC948A5" w:rsidR="00D248D3" w:rsidRDefault="00D248D3" w:rsidP="006E336F"/>
    <w:p w14:paraId="70F4A90C" w14:textId="77777777" w:rsidR="000763F2" w:rsidRPr="00401DE4" w:rsidRDefault="000763F2" w:rsidP="006E336F"/>
    <w:p w14:paraId="36A7DC21" w14:textId="1BA7313F" w:rsidR="00D248D3" w:rsidRPr="00401DE4" w:rsidRDefault="00D248D3" w:rsidP="006E336F">
      <w:pPr>
        <w:rPr>
          <w:b/>
        </w:rPr>
      </w:pPr>
      <w:r w:rsidRPr="00401DE4">
        <w:rPr>
          <w:b/>
        </w:rPr>
        <w:t>Well being</w:t>
      </w:r>
    </w:p>
    <w:p w14:paraId="60B4A0BF" w14:textId="77777777" w:rsidR="00D248D3" w:rsidRPr="00401DE4" w:rsidRDefault="00D248D3" w:rsidP="006E336F">
      <w:pPr>
        <w:rPr>
          <w:b/>
        </w:rPr>
      </w:pPr>
    </w:p>
    <w:p w14:paraId="0C87B986" w14:textId="77777777" w:rsidR="00D248D3" w:rsidRPr="00401DE4" w:rsidRDefault="00D248D3" w:rsidP="000763F2">
      <w:pPr>
        <w:pStyle w:val="ListParagraph"/>
        <w:numPr>
          <w:ilvl w:val="0"/>
          <w:numId w:val="21"/>
        </w:numPr>
      </w:pPr>
      <w:r w:rsidRPr="00401DE4">
        <w:t>If employees are experiencing any problems in relation to stress they are encouraged to report this to their line manager or one of the HR team in the first instance.</w:t>
      </w:r>
    </w:p>
    <w:p w14:paraId="4DE50001" w14:textId="77777777" w:rsidR="00D248D3" w:rsidRPr="00401DE4" w:rsidRDefault="00D248D3" w:rsidP="006E336F"/>
    <w:p w14:paraId="653DF449" w14:textId="77777777" w:rsidR="00D248D3" w:rsidRPr="00401DE4" w:rsidRDefault="00D248D3" w:rsidP="006E336F"/>
    <w:p w14:paraId="14D19121" w14:textId="77777777" w:rsidR="00D248D3" w:rsidRPr="00401DE4" w:rsidRDefault="00D248D3" w:rsidP="006E336F">
      <w:pPr>
        <w:rPr>
          <w:b/>
        </w:rPr>
      </w:pPr>
      <w:r w:rsidRPr="00401DE4">
        <w:rPr>
          <w:b/>
        </w:rPr>
        <w:t>Working at Height</w:t>
      </w:r>
    </w:p>
    <w:p w14:paraId="46B95516" w14:textId="77777777" w:rsidR="00D248D3" w:rsidRPr="00401DE4" w:rsidRDefault="00D248D3" w:rsidP="006E336F">
      <w:pPr>
        <w:rPr>
          <w:b/>
        </w:rPr>
      </w:pPr>
    </w:p>
    <w:p w14:paraId="4F020C60" w14:textId="77777777" w:rsidR="00D248D3" w:rsidRPr="00401DE4" w:rsidRDefault="00D248D3" w:rsidP="000763F2">
      <w:pPr>
        <w:pStyle w:val="ListParagraph"/>
        <w:numPr>
          <w:ilvl w:val="0"/>
          <w:numId w:val="21"/>
        </w:numPr>
      </w:pPr>
      <w:r w:rsidRPr="00401DE4">
        <w:t>Activities which require work at height should be identified and eliminated where</w:t>
      </w:r>
      <w:r w:rsidRPr="0075711B">
        <w:rPr>
          <w:spacing w:val="-19"/>
        </w:rPr>
        <w:t xml:space="preserve"> </w:t>
      </w:r>
      <w:r w:rsidRPr="00401DE4">
        <w:t>possible.</w:t>
      </w:r>
    </w:p>
    <w:p w14:paraId="1CA1A17C" w14:textId="77777777" w:rsidR="00D248D3" w:rsidRPr="00401DE4" w:rsidRDefault="00D248D3" w:rsidP="000763F2">
      <w:pPr>
        <w:pStyle w:val="ListParagraph"/>
        <w:numPr>
          <w:ilvl w:val="0"/>
          <w:numId w:val="21"/>
        </w:numPr>
      </w:pPr>
      <w:r w:rsidRPr="00401DE4">
        <w:t>Where it is not possible to eliminate work at height, all reasonable steps should be taken to minimise any</w:t>
      </w:r>
      <w:r w:rsidRPr="0075711B">
        <w:rPr>
          <w:spacing w:val="-1"/>
        </w:rPr>
        <w:t xml:space="preserve"> </w:t>
      </w:r>
      <w:r w:rsidRPr="00401DE4">
        <w:t>risks</w:t>
      </w:r>
    </w:p>
    <w:p w14:paraId="7FBCC705" w14:textId="77777777" w:rsidR="00D248D3" w:rsidRPr="00401DE4" w:rsidRDefault="00D248D3" w:rsidP="000763F2">
      <w:pPr>
        <w:pStyle w:val="ListParagraph"/>
        <w:numPr>
          <w:ilvl w:val="0"/>
          <w:numId w:val="21"/>
        </w:numPr>
      </w:pPr>
      <w:r w:rsidRPr="00401DE4">
        <w:t>Risk Assessments prior to commencement of any working at height activity will be undertaken. It is the responsibility of the person involved to ensure this takes</w:t>
      </w:r>
      <w:r w:rsidRPr="0075711B">
        <w:rPr>
          <w:spacing w:val="-30"/>
        </w:rPr>
        <w:t xml:space="preserve"> </w:t>
      </w:r>
      <w:r w:rsidRPr="00401DE4">
        <w:t>place.</w:t>
      </w:r>
    </w:p>
    <w:p w14:paraId="082BF4C5" w14:textId="77777777" w:rsidR="00D248D3" w:rsidRPr="00401DE4" w:rsidRDefault="00D248D3" w:rsidP="000763F2">
      <w:pPr>
        <w:pStyle w:val="ListParagraph"/>
        <w:numPr>
          <w:ilvl w:val="0"/>
          <w:numId w:val="21"/>
        </w:numPr>
      </w:pPr>
      <w:r w:rsidRPr="00401DE4">
        <w:t>Staff should only use the equipment they are trained to use, unless it is low level kick stools or steps and they should wear the appropriate clothing and</w:t>
      </w:r>
      <w:r w:rsidRPr="0075711B">
        <w:rPr>
          <w:spacing w:val="-11"/>
        </w:rPr>
        <w:t xml:space="preserve"> </w:t>
      </w:r>
      <w:r w:rsidRPr="00401DE4">
        <w:t>footwear.</w:t>
      </w:r>
    </w:p>
    <w:p w14:paraId="1959D70D" w14:textId="77777777" w:rsidR="00D248D3" w:rsidRPr="00401DE4" w:rsidRDefault="00D248D3" w:rsidP="000763F2">
      <w:pPr>
        <w:pStyle w:val="ListParagraph"/>
        <w:numPr>
          <w:ilvl w:val="0"/>
          <w:numId w:val="21"/>
        </w:numPr>
      </w:pPr>
      <w:r w:rsidRPr="00401DE4">
        <w:t>Pupils are not permitted to use access equipment. Information, instruction and supervision will be provided to specific pupils that may use access equipment for school related activities.</w:t>
      </w:r>
    </w:p>
    <w:p w14:paraId="269BCB04" w14:textId="56F46978" w:rsidR="00D248D3" w:rsidRPr="00401DE4" w:rsidRDefault="00D248D3" w:rsidP="000763F2">
      <w:pPr>
        <w:pStyle w:val="ListParagraph"/>
        <w:numPr>
          <w:ilvl w:val="0"/>
          <w:numId w:val="21"/>
        </w:numPr>
      </w:pPr>
      <w:r w:rsidRPr="00401DE4">
        <w:t xml:space="preserve">Contractors are expected to provide their own equipment and will not be permitted to use the </w:t>
      </w:r>
      <w:r w:rsidR="0068595A" w:rsidRPr="00401DE4">
        <w:t>school’s</w:t>
      </w:r>
      <w:r w:rsidRPr="0075711B">
        <w:rPr>
          <w:spacing w:val="-2"/>
        </w:rPr>
        <w:t xml:space="preserve"> </w:t>
      </w:r>
      <w:r w:rsidRPr="00401DE4">
        <w:t>equipment.</w:t>
      </w:r>
    </w:p>
    <w:p w14:paraId="41C82242" w14:textId="77777777" w:rsidR="00D248D3" w:rsidRPr="00401DE4" w:rsidRDefault="00D248D3" w:rsidP="006E336F"/>
    <w:p w14:paraId="06133C3E" w14:textId="77777777" w:rsidR="000763F2" w:rsidRDefault="000763F2" w:rsidP="006E336F">
      <w:pPr>
        <w:rPr>
          <w:b/>
        </w:rPr>
      </w:pPr>
    </w:p>
    <w:p w14:paraId="35D71498" w14:textId="750619A8" w:rsidR="00D248D3" w:rsidRPr="00401DE4" w:rsidRDefault="00D248D3" w:rsidP="006E336F">
      <w:pPr>
        <w:rPr>
          <w:b/>
        </w:rPr>
      </w:pPr>
      <w:r w:rsidRPr="00401DE4">
        <w:rPr>
          <w:b/>
        </w:rPr>
        <w:t>Work</w:t>
      </w:r>
      <w:r w:rsidRPr="00401DE4">
        <w:rPr>
          <w:b/>
          <w:spacing w:val="-1"/>
        </w:rPr>
        <w:t xml:space="preserve"> </w:t>
      </w:r>
      <w:r w:rsidRPr="00401DE4">
        <w:rPr>
          <w:b/>
        </w:rPr>
        <w:t>Equipment</w:t>
      </w:r>
    </w:p>
    <w:p w14:paraId="173DE429" w14:textId="77777777" w:rsidR="00D248D3" w:rsidRPr="00401DE4" w:rsidRDefault="00D248D3" w:rsidP="006E336F">
      <w:pPr>
        <w:rPr>
          <w:b/>
        </w:rPr>
      </w:pPr>
    </w:p>
    <w:p w14:paraId="3C66C3AC" w14:textId="77777777" w:rsidR="00D248D3" w:rsidRPr="00401DE4" w:rsidRDefault="00D248D3" w:rsidP="000763F2">
      <w:pPr>
        <w:pStyle w:val="ListParagraph"/>
        <w:numPr>
          <w:ilvl w:val="0"/>
          <w:numId w:val="22"/>
        </w:numPr>
      </w:pPr>
      <w:r w:rsidRPr="00401DE4">
        <w:t>All work equipment used on the premises should be fully inspected upon</w:t>
      </w:r>
      <w:r w:rsidRPr="0075711B">
        <w:rPr>
          <w:spacing w:val="-8"/>
        </w:rPr>
        <w:t xml:space="preserve"> </w:t>
      </w:r>
      <w:r w:rsidRPr="00401DE4">
        <w:t>installation.</w:t>
      </w:r>
    </w:p>
    <w:p w14:paraId="4D6D81F6" w14:textId="77777777" w:rsidR="00D248D3" w:rsidRPr="00401DE4" w:rsidRDefault="00D248D3" w:rsidP="000763F2">
      <w:pPr>
        <w:pStyle w:val="ListParagraph"/>
        <w:numPr>
          <w:ilvl w:val="0"/>
          <w:numId w:val="22"/>
        </w:numPr>
      </w:pPr>
      <w:r w:rsidRPr="00401DE4">
        <w:t>All work equipment must undergo an annual recorded maintenance and service inspection by a competent</w:t>
      </w:r>
      <w:r w:rsidRPr="0075711B">
        <w:rPr>
          <w:spacing w:val="1"/>
        </w:rPr>
        <w:t xml:space="preserve"> </w:t>
      </w:r>
      <w:r w:rsidRPr="00401DE4">
        <w:t>person.</w:t>
      </w:r>
    </w:p>
    <w:p w14:paraId="7D1FAA75" w14:textId="06D1C5C9" w:rsidR="00D248D3" w:rsidRPr="00401DE4" w:rsidRDefault="00D248D3" w:rsidP="000763F2">
      <w:pPr>
        <w:pStyle w:val="ListParagraph"/>
        <w:numPr>
          <w:ilvl w:val="0"/>
          <w:numId w:val="22"/>
        </w:numPr>
      </w:pPr>
      <w:r w:rsidRPr="00401DE4">
        <w:t xml:space="preserve">Any defects should be reported to </w:t>
      </w:r>
      <w:r w:rsidR="00D802A8">
        <w:t>the Caretaker / Site Manager.</w:t>
      </w:r>
    </w:p>
    <w:p w14:paraId="42DB4084" w14:textId="77777777" w:rsidR="00D248D3" w:rsidRPr="00401DE4" w:rsidRDefault="00D248D3" w:rsidP="000763F2">
      <w:pPr>
        <w:pStyle w:val="ListParagraph"/>
        <w:numPr>
          <w:ilvl w:val="0"/>
          <w:numId w:val="22"/>
        </w:numPr>
      </w:pPr>
      <w:r w:rsidRPr="00401DE4">
        <w:t>Employees must not use their own</w:t>
      </w:r>
      <w:r w:rsidRPr="0075711B">
        <w:rPr>
          <w:spacing w:val="-4"/>
        </w:rPr>
        <w:t xml:space="preserve"> </w:t>
      </w:r>
      <w:r w:rsidRPr="00401DE4">
        <w:t>equipment.</w:t>
      </w:r>
    </w:p>
    <w:p w14:paraId="7046E516" w14:textId="77777777" w:rsidR="00D248D3" w:rsidRPr="00401DE4" w:rsidRDefault="00D248D3" w:rsidP="000763F2">
      <w:pPr>
        <w:pStyle w:val="ListParagraph"/>
        <w:numPr>
          <w:ilvl w:val="0"/>
          <w:numId w:val="22"/>
        </w:numPr>
      </w:pPr>
      <w:r w:rsidRPr="00401DE4">
        <w:t>Staff must ensure that they are appropriately trained to use</w:t>
      </w:r>
      <w:r w:rsidRPr="0075711B">
        <w:rPr>
          <w:spacing w:val="-7"/>
        </w:rPr>
        <w:t xml:space="preserve"> </w:t>
      </w:r>
      <w:r w:rsidRPr="00401DE4">
        <w:t>equipment</w:t>
      </w:r>
    </w:p>
    <w:p w14:paraId="6ACF74BA" w14:textId="77777777" w:rsidR="00D248D3" w:rsidRPr="00401DE4" w:rsidRDefault="00D248D3" w:rsidP="000763F2">
      <w:pPr>
        <w:pStyle w:val="ListParagraph"/>
        <w:numPr>
          <w:ilvl w:val="0"/>
          <w:numId w:val="22"/>
        </w:numPr>
      </w:pPr>
      <w:r w:rsidRPr="00401DE4">
        <w:t>Heads of Department are responsible for ensuring a suitable and sufficient Risk Assessment has been carried out prior to the use of such equipment. Examples of work equipment are site staff power tools, D &amp; T machinery and tools, access equipment, lifting equipment, heavy plant equipment, kiln,</w:t>
      </w:r>
      <w:r w:rsidRPr="0075711B">
        <w:rPr>
          <w:spacing w:val="-3"/>
        </w:rPr>
        <w:t xml:space="preserve"> </w:t>
      </w:r>
      <w:r w:rsidRPr="00401DE4">
        <w:t>etc.</w:t>
      </w:r>
    </w:p>
    <w:p w14:paraId="33BDE79A" w14:textId="77777777" w:rsidR="00D248D3" w:rsidRPr="00401DE4" w:rsidRDefault="00D248D3" w:rsidP="006E336F"/>
    <w:p w14:paraId="739FA299" w14:textId="77777777" w:rsidR="000763F2" w:rsidRDefault="000763F2" w:rsidP="006E336F">
      <w:pPr>
        <w:rPr>
          <w:b/>
        </w:rPr>
      </w:pPr>
    </w:p>
    <w:p w14:paraId="176AC54E" w14:textId="2AFAD3E4" w:rsidR="00D248D3" w:rsidRPr="00401DE4" w:rsidRDefault="00D248D3" w:rsidP="006E336F">
      <w:pPr>
        <w:rPr>
          <w:b/>
        </w:rPr>
      </w:pPr>
      <w:r w:rsidRPr="00401DE4">
        <w:rPr>
          <w:b/>
        </w:rPr>
        <w:t>Work Experience/placement</w:t>
      </w:r>
      <w:r w:rsidRPr="00401DE4">
        <w:rPr>
          <w:b/>
          <w:spacing w:val="-1"/>
        </w:rPr>
        <w:t xml:space="preserve"> </w:t>
      </w:r>
      <w:r w:rsidR="00D802A8">
        <w:rPr>
          <w:b/>
        </w:rPr>
        <w:t>pupils</w:t>
      </w:r>
    </w:p>
    <w:p w14:paraId="76200A50" w14:textId="77777777" w:rsidR="00D248D3" w:rsidRPr="00401DE4" w:rsidRDefault="00D248D3" w:rsidP="006E336F">
      <w:pPr>
        <w:rPr>
          <w:b/>
        </w:rPr>
      </w:pPr>
    </w:p>
    <w:p w14:paraId="6B56ED50" w14:textId="77777777" w:rsidR="00737FD6" w:rsidRDefault="00D248D3" w:rsidP="000763F2">
      <w:pPr>
        <w:pStyle w:val="ListParagraph"/>
        <w:numPr>
          <w:ilvl w:val="0"/>
          <w:numId w:val="23"/>
        </w:numPr>
      </w:pPr>
      <w:r w:rsidRPr="00401DE4">
        <w:t xml:space="preserve">A nominated person will provide guidance on student work experience placement. </w:t>
      </w:r>
    </w:p>
    <w:p w14:paraId="6ECFAD96" w14:textId="77777777" w:rsidR="00737FD6" w:rsidRDefault="00D248D3" w:rsidP="000763F2">
      <w:pPr>
        <w:pStyle w:val="ListParagraph"/>
        <w:numPr>
          <w:ilvl w:val="0"/>
          <w:numId w:val="23"/>
        </w:numPr>
      </w:pPr>
      <w:r w:rsidRPr="00401DE4">
        <w:t xml:space="preserve">The nominated person will also carry out the initial placement risk assessment and </w:t>
      </w:r>
      <w:r w:rsidRPr="00401DE4">
        <w:lastRenderedPageBreak/>
        <w:t>ensure all suitable and relevant checks are carried out on the work experience provider.</w:t>
      </w:r>
    </w:p>
    <w:p w14:paraId="46389C1E" w14:textId="3043350D" w:rsidR="00D248D3" w:rsidRPr="00401DE4" w:rsidRDefault="00D248D3" w:rsidP="000763F2">
      <w:pPr>
        <w:pStyle w:val="ListParagraph"/>
        <w:numPr>
          <w:ilvl w:val="0"/>
          <w:numId w:val="23"/>
        </w:numPr>
      </w:pPr>
      <w:r w:rsidRPr="00401DE4">
        <w:t xml:space="preserve">Health and safety induction to work experience </w:t>
      </w:r>
      <w:r w:rsidR="00D802A8">
        <w:t xml:space="preserve">pupils </w:t>
      </w:r>
      <w:r w:rsidRPr="00401DE4">
        <w:t>and a work placement risk assessment is expected to be undertaken by the placement</w:t>
      </w:r>
      <w:r w:rsidRPr="0075711B">
        <w:rPr>
          <w:spacing w:val="-10"/>
        </w:rPr>
        <w:t xml:space="preserve"> </w:t>
      </w:r>
      <w:r w:rsidRPr="00401DE4">
        <w:t>employer.</w:t>
      </w:r>
    </w:p>
    <w:p w14:paraId="04CA0AE3" w14:textId="77777777" w:rsidR="00D248D3" w:rsidRPr="00401DE4" w:rsidRDefault="00D248D3" w:rsidP="006E336F"/>
    <w:p w14:paraId="463D9B5E" w14:textId="77777777" w:rsidR="00D248D3" w:rsidRPr="00401DE4" w:rsidRDefault="00D248D3" w:rsidP="006E336F">
      <w:pPr>
        <w:rPr>
          <w:b/>
        </w:rPr>
      </w:pPr>
    </w:p>
    <w:p w14:paraId="447E479B" w14:textId="77777777" w:rsidR="00D248D3" w:rsidRPr="00401DE4" w:rsidRDefault="00D248D3" w:rsidP="006E336F">
      <w:pPr>
        <w:rPr>
          <w:b/>
        </w:rPr>
      </w:pPr>
      <w:r w:rsidRPr="00401DE4">
        <w:rPr>
          <w:b/>
        </w:rPr>
        <w:t>Gym Equipment</w:t>
      </w:r>
    </w:p>
    <w:p w14:paraId="3B8DD2B6" w14:textId="77777777" w:rsidR="00D248D3" w:rsidRPr="00401DE4" w:rsidRDefault="00D248D3" w:rsidP="006E336F"/>
    <w:p w14:paraId="4AD95BF2" w14:textId="77777777" w:rsidR="00D248D3" w:rsidRPr="00401DE4" w:rsidRDefault="00D248D3" w:rsidP="000763F2">
      <w:pPr>
        <w:pStyle w:val="ListParagraph"/>
        <w:numPr>
          <w:ilvl w:val="0"/>
          <w:numId w:val="24"/>
        </w:numPr>
      </w:pPr>
      <w:r w:rsidRPr="00401DE4">
        <w:t>All staff should check PE apparatus before use and report any defects to the Site Manager / Caretaker</w:t>
      </w:r>
    </w:p>
    <w:p w14:paraId="0FA925DD" w14:textId="77777777" w:rsidR="00D248D3" w:rsidRPr="00401DE4" w:rsidRDefault="00D248D3" w:rsidP="000763F2">
      <w:pPr>
        <w:pStyle w:val="ListParagraph"/>
        <w:numPr>
          <w:ilvl w:val="0"/>
          <w:numId w:val="24"/>
        </w:numPr>
      </w:pPr>
      <w:r w:rsidRPr="00401DE4">
        <w:t>Any faulty equipment must be taken out of use and if appropriate labelled ‘Do not</w:t>
      </w:r>
      <w:r w:rsidRPr="00737FD6">
        <w:rPr>
          <w:spacing w:val="-19"/>
        </w:rPr>
        <w:t xml:space="preserve"> </w:t>
      </w:r>
      <w:r w:rsidRPr="00401DE4">
        <w:t>use’.</w:t>
      </w:r>
    </w:p>
    <w:p w14:paraId="671E45AE" w14:textId="0FBA6240" w:rsidR="00D248D3" w:rsidRPr="00401DE4" w:rsidRDefault="00D248D3" w:rsidP="000763F2">
      <w:pPr>
        <w:pStyle w:val="ListParagraph"/>
        <w:numPr>
          <w:ilvl w:val="0"/>
          <w:numId w:val="24"/>
        </w:numPr>
      </w:pPr>
      <w:r w:rsidRPr="00401DE4">
        <w:t>The PE equipment is inspected annuall</w:t>
      </w:r>
      <w:r w:rsidR="00737FD6">
        <w:t xml:space="preserve">y. </w:t>
      </w:r>
    </w:p>
    <w:p w14:paraId="0F641F79" w14:textId="77777777" w:rsidR="00D248D3" w:rsidRPr="00401DE4" w:rsidRDefault="00D248D3" w:rsidP="006E336F"/>
    <w:p w14:paraId="4C3C8871" w14:textId="77777777" w:rsidR="000763F2" w:rsidRDefault="000763F2" w:rsidP="006E336F">
      <w:pPr>
        <w:rPr>
          <w:b/>
        </w:rPr>
      </w:pPr>
    </w:p>
    <w:p w14:paraId="0F1810B8" w14:textId="4E2DC071" w:rsidR="00D248D3" w:rsidRPr="00401DE4" w:rsidRDefault="00D248D3" w:rsidP="006E336F">
      <w:pPr>
        <w:rPr>
          <w:b/>
        </w:rPr>
      </w:pPr>
      <w:r w:rsidRPr="00401DE4">
        <w:rPr>
          <w:b/>
        </w:rPr>
        <w:t>Outdoor play equipment</w:t>
      </w:r>
    </w:p>
    <w:p w14:paraId="29461951" w14:textId="77777777" w:rsidR="00D248D3" w:rsidRPr="00401DE4" w:rsidRDefault="00D248D3" w:rsidP="006E336F"/>
    <w:p w14:paraId="0146144B" w14:textId="77777777" w:rsidR="00D248D3" w:rsidRPr="00401DE4" w:rsidRDefault="00D248D3" w:rsidP="000763F2">
      <w:pPr>
        <w:pStyle w:val="ListParagraph"/>
        <w:numPr>
          <w:ilvl w:val="0"/>
          <w:numId w:val="25"/>
        </w:numPr>
      </w:pPr>
      <w:r w:rsidRPr="00401DE4">
        <w:t>External play equipment will only be used when appropriately</w:t>
      </w:r>
      <w:r w:rsidRPr="00737FD6">
        <w:rPr>
          <w:spacing w:val="-6"/>
        </w:rPr>
        <w:t xml:space="preserve"> </w:t>
      </w:r>
      <w:r w:rsidRPr="00401DE4">
        <w:t>supervised.</w:t>
      </w:r>
    </w:p>
    <w:p w14:paraId="277E4351" w14:textId="1BEA710C" w:rsidR="00D248D3" w:rsidRPr="00401DE4" w:rsidRDefault="00D248D3" w:rsidP="00E17534">
      <w:pPr>
        <w:pStyle w:val="ListParagraph"/>
        <w:numPr>
          <w:ilvl w:val="0"/>
          <w:numId w:val="25"/>
        </w:numPr>
      </w:pPr>
      <w:r w:rsidRPr="00401DE4">
        <w:t>Such equipment will be checked by the teacher for any apparent defects and particularly for contamination by animals. Any defects should be reported immediately to the Site</w:t>
      </w:r>
      <w:r w:rsidRPr="00737FD6">
        <w:rPr>
          <w:spacing w:val="-29"/>
        </w:rPr>
        <w:t xml:space="preserve"> </w:t>
      </w:r>
      <w:r w:rsidRPr="00401DE4">
        <w:t>Manager</w:t>
      </w:r>
      <w:r w:rsidR="00E17534">
        <w:t xml:space="preserve"> </w:t>
      </w:r>
      <w:r w:rsidRPr="00401DE4">
        <w:t>/ Caretaker so that remedial action can be taken.</w:t>
      </w:r>
    </w:p>
    <w:p w14:paraId="31E937F1" w14:textId="77777777" w:rsidR="00D248D3" w:rsidRPr="00401DE4" w:rsidRDefault="00D248D3" w:rsidP="000763F2">
      <w:pPr>
        <w:pStyle w:val="ListParagraph"/>
        <w:numPr>
          <w:ilvl w:val="0"/>
          <w:numId w:val="25"/>
        </w:numPr>
      </w:pPr>
      <w:r w:rsidRPr="00401DE4">
        <w:t>Any faulty equipment must be taken out of use and if appropriate labelled ‘Do not</w:t>
      </w:r>
      <w:r w:rsidRPr="00737FD6">
        <w:rPr>
          <w:spacing w:val="-19"/>
        </w:rPr>
        <w:t xml:space="preserve"> </w:t>
      </w:r>
      <w:r w:rsidRPr="00401DE4">
        <w:t>use’.</w:t>
      </w:r>
    </w:p>
    <w:p w14:paraId="5B13F742" w14:textId="2C08A2BA" w:rsidR="00D248D3" w:rsidRPr="00401DE4" w:rsidRDefault="00D248D3" w:rsidP="000763F2">
      <w:pPr>
        <w:pStyle w:val="ListParagraph"/>
        <w:numPr>
          <w:ilvl w:val="0"/>
          <w:numId w:val="25"/>
        </w:numPr>
      </w:pPr>
      <w:r w:rsidRPr="00401DE4">
        <w:t>The outdoor play equipment is inspected annually</w:t>
      </w:r>
      <w:r w:rsidR="00737FD6">
        <w:t>.</w:t>
      </w:r>
    </w:p>
    <w:p w14:paraId="28018F98" w14:textId="77777777" w:rsidR="00D248D3" w:rsidRPr="00401DE4" w:rsidRDefault="00D248D3" w:rsidP="000763F2">
      <w:pPr>
        <w:pStyle w:val="ListParagraph"/>
        <w:numPr>
          <w:ilvl w:val="0"/>
          <w:numId w:val="25"/>
        </w:numPr>
      </w:pPr>
      <w:r w:rsidRPr="00401DE4">
        <w:t>Risk Assessments must be carried out for play</w:t>
      </w:r>
      <w:r w:rsidRPr="00737FD6">
        <w:rPr>
          <w:spacing w:val="-6"/>
        </w:rPr>
        <w:t xml:space="preserve"> </w:t>
      </w:r>
      <w:r w:rsidRPr="00401DE4">
        <w:t>equipment.</w:t>
      </w:r>
    </w:p>
    <w:p w14:paraId="5EEE9448" w14:textId="77777777" w:rsidR="00D248D3" w:rsidRPr="00401DE4" w:rsidRDefault="00D248D3" w:rsidP="006E336F"/>
    <w:p w14:paraId="01BB74BD" w14:textId="77777777" w:rsidR="00D248D3" w:rsidRPr="00401DE4" w:rsidRDefault="00D248D3" w:rsidP="006E336F"/>
    <w:p w14:paraId="0F7A1D54" w14:textId="77777777" w:rsidR="00D248D3" w:rsidRPr="00401DE4" w:rsidRDefault="00D248D3" w:rsidP="006E336F"/>
    <w:p w14:paraId="5AC3C881" w14:textId="77777777" w:rsidR="00D248D3" w:rsidRPr="00401DE4" w:rsidRDefault="00D248D3" w:rsidP="006E336F"/>
    <w:p w14:paraId="23EFD50E" w14:textId="77777777" w:rsidR="00D248D3" w:rsidRPr="00401DE4" w:rsidRDefault="00D248D3" w:rsidP="006E336F"/>
    <w:p w14:paraId="42CD4BE8" w14:textId="77777777" w:rsidR="00D248D3" w:rsidRPr="00401DE4" w:rsidRDefault="00D248D3" w:rsidP="006E336F">
      <w:pPr>
        <w:rPr>
          <w:u w:val="thick"/>
        </w:rPr>
      </w:pPr>
    </w:p>
    <w:p w14:paraId="58E5EA9B" w14:textId="77777777" w:rsidR="00D248D3" w:rsidRPr="00401DE4" w:rsidRDefault="00D248D3" w:rsidP="006E336F">
      <w:pPr>
        <w:rPr>
          <w:u w:val="thick"/>
        </w:rPr>
      </w:pPr>
    </w:p>
    <w:p w14:paraId="076628A9" w14:textId="77777777" w:rsidR="00D248D3" w:rsidRPr="00401DE4" w:rsidRDefault="00D248D3" w:rsidP="006E336F">
      <w:pPr>
        <w:rPr>
          <w:u w:val="thick"/>
        </w:rPr>
      </w:pPr>
    </w:p>
    <w:p w14:paraId="75328188" w14:textId="77777777" w:rsidR="00D248D3" w:rsidRPr="00401DE4" w:rsidRDefault="00D248D3" w:rsidP="006E336F">
      <w:pPr>
        <w:rPr>
          <w:u w:val="thick"/>
        </w:rPr>
      </w:pPr>
    </w:p>
    <w:p w14:paraId="2DA029B4" w14:textId="77777777" w:rsidR="00D248D3" w:rsidRPr="00401DE4" w:rsidRDefault="00D248D3" w:rsidP="006E336F">
      <w:pPr>
        <w:rPr>
          <w:u w:val="thick"/>
        </w:rPr>
      </w:pPr>
    </w:p>
    <w:p w14:paraId="746CBC6C" w14:textId="77777777" w:rsidR="00D248D3" w:rsidRPr="00401DE4" w:rsidRDefault="00D248D3" w:rsidP="006E336F">
      <w:pPr>
        <w:rPr>
          <w:u w:val="thick"/>
        </w:rPr>
      </w:pPr>
    </w:p>
    <w:p w14:paraId="0A8579DE" w14:textId="77777777" w:rsidR="00D248D3" w:rsidRPr="00401DE4" w:rsidRDefault="00D248D3" w:rsidP="006E336F">
      <w:pPr>
        <w:rPr>
          <w:u w:val="thick"/>
        </w:rPr>
      </w:pPr>
    </w:p>
    <w:p w14:paraId="3DA0EC3A" w14:textId="77777777" w:rsidR="00D248D3" w:rsidRPr="00401DE4" w:rsidRDefault="00D248D3" w:rsidP="006E336F">
      <w:pPr>
        <w:rPr>
          <w:u w:val="thick"/>
        </w:rPr>
      </w:pPr>
    </w:p>
    <w:p w14:paraId="619337D9" w14:textId="77777777" w:rsidR="00D248D3" w:rsidRPr="00401DE4" w:rsidRDefault="00D248D3" w:rsidP="006E336F">
      <w:pPr>
        <w:rPr>
          <w:u w:val="thick"/>
        </w:rPr>
      </w:pPr>
    </w:p>
    <w:p w14:paraId="67D2644F" w14:textId="77777777" w:rsidR="00D248D3" w:rsidRPr="00401DE4" w:rsidRDefault="00D248D3" w:rsidP="006E336F">
      <w:pPr>
        <w:rPr>
          <w:u w:val="thick"/>
        </w:rPr>
      </w:pPr>
    </w:p>
    <w:p w14:paraId="0D5F1ACC" w14:textId="77777777" w:rsidR="00D248D3" w:rsidRPr="00401DE4" w:rsidRDefault="00D248D3" w:rsidP="006E336F">
      <w:pPr>
        <w:rPr>
          <w:u w:val="thick"/>
        </w:rPr>
      </w:pPr>
    </w:p>
    <w:p w14:paraId="1493AD66" w14:textId="77777777" w:rsidR="00D248D3" w:rsidRPr="00401DE4" w:rsidRDefault="00D248D3" w:rsidP="006E336F">
      <w:pPr>
        <w:rPr>
          <w:u w:val="thick"/>
        </w:rPr>
      </w:pPr>
    </w:p>
    <w:p w14:paraId="006FD8C2" w14:textId="77777777" w:rsidR="00D248D3" w:rsidRPr="00401DE4" w:rsidRDefault="00D248D3" w:rsidP="006E336F">
      <w:pPr>
        <w:rPr>
          <w:u w:val="thick"/>
        </w:rPr>
      </w:pPr>
    </w:p>
    <w:p w14:paraId="5DDB2E84" w14:textId="77777777" w:rsidR="00D248D3" w:rsidRPr="00401DE4" w:rsidRDefault="00D248D3" w:rsidP="006E336F">
      <w:pPr>
        <w:rPr>
          <w:u w:val="thick"/>
        </w:rPr>
      </w:pPr>
    </w:p>
    <w:p w14:paraId="3C9465F5" w14:textId="77777777" w:rsidR="00D248D3" w:rsidRPr="00401DE4" w:rsidRDefault="00D248D3" w:rsidP="006E336F">
      <w:pPr>
        <w:rPr>
          <w:u w:val="thick"/>
        </w:rPr>
      </w:pPr>
    </w:p>
    <w:p w14:paraId="24182B71" w14:textId="77777777" w:rsidR="00D248D3" w:rsidRPr="00401DE4" w:rsidRDefault="00D248D3" w:rsidP="006E336F">
      <w:pPr>
        <w:rPr>
          <w:u w:val="thick"/>
        </w:rPr>
      </w:pPr>
    </w:p>
    <w:p w14:paraId="4E4753CF" w14:textId="77777777" w:rsidR="00D248D3" w:rsidRPr="00401DE4" w:rsidRDefault="00D248D3" w:rsidP="006E336F">
      <w:pPr>
        <w:rPr>
          <w:u w:val="thick"/>
        </w:rPr>
      </w:pPr>
    </w:p>
    <w:p w14:paraId="21670A29" w14:textId="77777777" w:rsidR="00D248D3" w:rsidRPr="00401DE4" w:rsidRDefault="00D248D3" w:rsidP="006E336F"/>
    <w:p w14:paraId="08FD9832" w14:textId="77777777" w:rsidR="00D248D3" w:rsidRPr="00401DE4" w:rsidRDefault="00D248D3" w:rsidP="006E336F">
      <w:pPr>
        <w:rPr>
          <w:u w:val="thick"/>
        </w:rPr>
      </w:pPr>
    </w:p>
    <w:p w14:paraId="03C46CB7" w14:textId="77777777" w:rsidR="00D248D3" w:rsidRPr="00401DE4" w:rsidRDefault="00D248D3" w:rsidP="006E336F">
      <w:pPr>
        <w:rPr>
          <w:u w:val="thick"/>
        </w:rPr>
      </w:pPr>
    </w:p>
    <w:p w14:paraId="218B64F3" w14:textId="77777777" w:rsidR="00D248D3" w:rsidRPr="00401DE4" w:rsidRDefault="00D248D3" w:rsidP="006E336F">
      <w:pPr>
        <w:rPr>
          <w:u w:val="thick"/>
        </w:rPr>
      </w:pPr>
    </w:p>
    <w:p w14:paraId="7BAC8827" w14:textId="77777777" w:rsidR="005B537E" w:rsidRPr="00401DE4" w:rsidRDefault="005B537E" w:rsidP="006E336F"/>
    <w:sectPr w:rsidR="005B537E" w:rsidRPr="00401DE4" w:rsidSect="00C850DD">
      <w:headerReference w:type="default" r:id="rId12"/>
      <w:footerReference w:type="default" r:id="rId13"/>
      <w:pgSz w:w="11900" w:h="16860"/>
      <w:pgMar w:top="1440" w:right="1440" w:bottom="1440" w:left="1440" w:header="0" w:footer="11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0121" w14:textId="77777777" w:rsidR="00FB7B51" w:rsidRDefault="00FB7B51" w:rsidP="00454F81">
      <w:r>
        <w:separator/>
      </w:r>
    </w:p>
  </w:endnote>
  <w:endnote w:type="continuationSeparator" w:id="0">
    <w:p w14:paraId="033A2E1F" w14:textId="77777777" w:rsidR="00FB7B51" w:rsidRDefault="00FB7B51" w:rsidP="0045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040770"/>
      <w:docPartObj>
        <w:docPartGallery w:val="Page Numbers (Bottom of Page)"/>
        <w:docPartUnique/>
      </w:docPartObj>
    </w:sdtPr>
    <w:sdtEndPr>
      <w:rPr>
        <w:noProof/>
      </w:rPr>
    </w:sdtEndPr>
    <w:sdtContent>
      <w:p w14:paraId="75479750" w14:textId="3F80D070" w:rsidR="00FB7B51" w:rsidRDefault="00FB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22EC5" w14:textId="77777777" w:rsidR="00FB7B51" w:rsidRDefault="00FB7B51">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392A4" w14:textId="77777777" w:rsidR="00FB7B51" w:rsidRDefault="00FB7B51" w:rsidP="00454F81">
      <w:r>
        <w:separator/>
      </w:r>
    </w:p>
  </w:footnote>
  <w:footnote w:type="continuationSeparator" w:id="0">
    <w:p w14:paraId="678F3E7E" w14:textId="77777777" w:rsidR="00FB7B51" w:rsidRDefault="00FB7B51" w:rsidP="0045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7B7D" w14:textId="4DAD6C16" w:rsidR="00FB7B51" w:rsidRDefault="00FB7B51">
    <w:pPr>
      <w:pStyle w:val="Header"/>
    </w:pPr>
  </w:p>
  <w:p w14:paraId="11186FB2" w14:textId="77777777" w:rsidR="00FB7B51" w:rsidRDefault="00FB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EA2"/>
    <w:multiLevelType w:val="hybridMultilevel"/>
    <w:tmpl w:val="FB2A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45C9B"/>
    <w:multiLevelType w:val="hybridMultilevel"/>
    <w:tmpl w:val="DD2C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108B5"/>
    <w:multiLevelType w:val="hybridMultilevel"/>
    <w:tmpl w:val="4C3E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60C1"/>
    <w:multiLevelType w:val="hybridMultilevel"/>
    <w:tmpl w:val="3E08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0623"/>
    <w:multiLevelType w:val="hybridMultilevel"/>
    <w:tmpl w:val="51B2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A6A1F"/>
    <w:multiLevelType w:val="hybridMultilevel"/>
    <w:tmpl w:val="E75C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734A9"/>
    <w:multiLevelType w:val="hybridMultilevel"/>
    <w:tmpl w:val="DBBA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4DC6"/>
    <w:multiLevelType w:val="hybridMultilevel"/>
    <w:tmpl w:val="D6D8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C1E02"/>
    <w:multiLevelType w:val="hybridMultilevel"/>
    <w:tmpl w:val="CD22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508C2"/>
    <w:multiLevelType w:val="hybridMultilevel"/>
    <w:tmpl w:val="3DA4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C5388"/>
    <w:multiLevelType w:val="hybridMultilevel"/>
    <w:tmpl w:val="932A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A1864"/>
    <w:multiLevelType w:val="hybridMultilevel"/>
    <w:tmpl w:val="C3D2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0005C"/>
    <w:multiLevelType w:val="hybridMultilevel"/>
    <w:tmpl w:val="E52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368D7"/>
    <w:multiLevelType w:val="hybridMultilevel"/>
    <w:tmpl w:val="A0A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D6957"/>
    <w:multiLevelType w:val="hybridMultilevel"/>
    <w:tmpl w:val="F6CE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47521"/>
    <w:multiLevelType w:val="hybridMultilevel"/>
    <w:tmpl w:val="624E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A3AD0"/>
    <w:multiLevelType w:val="hybridMultilevel"/>
    <w:tmpl w:val="1522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350C6"/>
    <w:multiLevelType w:val="hybridMultilevel"/>
    <w:tmpl w:val="EB2A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24EF0"/>
    <w:multiLevelType w:val="hybridMultilevel"/>
    <w:tmpl w:val="1316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46AA5"/>
    <w:multiLevelType w:val="hybridMultilevel"/>
    <w:tmpl w:val="331C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702"/>
    <w:multiLevelType w:val="hybridMultilevel"/>
    <w:tmpl w:val="B9FEE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65360"/>
    <w:multiLevelType w:val="hybridMultilevel"/>
    <w:tmpl w:val="A748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30358"/>
    <w:multiLevelType w:val="hybridMultilevel"/>
    <w:tmpl w:val="9A12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F14BC"/>
    <w:multiLevelType w:val="hybridMultilevel"/>
    <w:tmpl w:val="30D2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F543C"/>
    <w:multiLevelType w:val="hybridMultilevel"/>
    <w:tmpl w:val="8B3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65396"/>
    <w:multiLevelType w:val="hybridMultilevel"/>
    <w:tmpl w:val="BCDA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649FF"/>
    <w:multiLevelType w:val="hybridMultilevel"/>
    <w:tmpl w:val="E7EE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56297"/>
    <w:multiLevelType w:val="hybridMultilevel"/>
    <w:tmpl w:val="2964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42AF0"/>
    <w:multiLevelType w:val="hybridMultilevel"/>
    <w:tmpl w:val="C508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5654FE"/>
    <w:multiLevelType w:val="hybridMultilevel"/>
    <w:tmpl w:val="CC2A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B754A"/>
    <w:multiLevelType w:val="hybridMultilevel"/>
    <w:tmpl w:val="B9F4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3"/>
  </w:num>
  <w:num w:numId="4">
    <w:abstractNumId w:val="11"/>
  </w:num>
  <w:num w:numId="5">
    <w:abstractNumId w:val="2"/>
  </w:num>
  <w:num w:numId="6">
    <w:abstractNumId w:val="30"/>
  </w:num>
  <w:num w:numId="7">
    <w:abstractNumId w:val="15"/>
  </w:num>
  <w:num w:numId="8">
    <w:abstractNumId w:val="18"/>
  </w:num>
  <w:num w:numId="9">
    <w:abstractNumId w:val="21"/>
  </w:num>
  <w:num w:numId="10">
    <w:abstractNumId w:val="9"/>
  </w:num>
  <w:num w:numId="11">
    <w:abstractNumId w:val="10"/>
  </w:num>
  <w:num w:numId="12">
    <w:abstractNumId w:val="24"/>
  </w:num>
  <w:num w:numId="13">
    <w:abstractNumId w:val="16"/>
  </w:num>
  <w:num w:numId="14">
    <w:abstractNumId w:val="1"/>
  </w:num>
  <w:num w:numId="15">
    <w:abstractNumId w:val="28"/>
  </w:num>
  <w:num w:numId="16">
    <w:abstractNumId w:val="13"/>
  </w:num>
  <w:num w:numId="17">
    <w:abstractNumId w:val="4"/>
  </w:num>
  <w:num w:numId="18">
    <w:abstractNumId w:val="27"/>
  </w:num>
  <w:num w:numId="19">
    <w:abstractNumId w:val="12"/>
  </w:num>
  <w:num w:numId="20">
    <w:abstractNumId w:val="5"/>
  </w:num>
  <w:num w:numId="21">
    <w:abstractNumId w:val="22"/>
  </w:num>
  <w:num w:numId="22">
    <w:abstractNumId w:val="6"/>
  </w:num>
  <w:num w:numId="23">
    <w:abstractNumId w:val="0"/>
  </w:num>
  <w:num w:numId="24">
    <w:abstractNumId w:val="29"/>
  </w:num>
  <w:num w:numId="25">
    <w:abstractNumId w:val="26"/>
  </w:num>
  <w:num w:numId="26">
    <w:abstractNumId w:val="25"/>
  </w:num>
  <w:num w:numId="27">
    <w:abstractNumId w:val="7"/>
  </w:num>
  <w:num w:numId="28">
    <w:abstractNumId w:val="3"/>
  </w:num>
  <w:num w:numId="29">
    <w:abstractNumId w:val="8"/>
  </w:num>
  <w:num w:numId="30">
    <w:abstractNumId w:val="14"/>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D3"/>
    <w:rsid w:val="00024488"/>
    <w:rsid w:val="00035ED4"/>
    <w:rsid w:val="00050A4A"/>
    <w:rsid w:val="000763F2"/>
    <w:rsid w:val="00123A09"/>
    <w:rsid w:val="00135FD5"/>
    <w:rsid w:val="001A52F5"/>
    <w:rsid w:val="001F6520"/>
    <w:rsid w:val="001F6FC2"/>
    <w:rsid w:val="00265CDA"/>
    <w:rsid w:val="002A1767"/>
    <w:rsid w:val="002D4045"/>
    <w:rsid w:val="002E5CBD"/>
    <w:rsid w:val="003E4B34"/>
    <w:rsid w:val="00401DE4"/>
    <w:rsid w:val="00454F81"/>
    <w:rsid w:val="00462E1D"/>
    <w:rsid w:val="005044E3"/>
    <w:rsid w:val="00525875"/>
    <w:rsid w:val="00552C55"/>
    <w:rsid w:val="005578AF"/>
    <w:rsid w:val="00575B57"/>
    <w:rsid w:val="005B537E"/>
    <w:rsid w:val="006505D3"/>
    <w:rsid w:val="006852E5"/>
    <w:rsid w:val="0068595A"/>
    <w:rsid w:val="0069217E"/>
    <w:rsid w:val="006D12EB"/>
    <w:rsid w:val="006E336F"/>
    <w:rsid w:val="00735D32"/>
    <w:rsid w:val="00737FD6"/>
    <w:rsid w:val="0075711B"/>
    <w:rsid w:val="007667A8"/>
    <w:rsid w:val="00976734"/>
    <w:rsid w:val="009C00B7"/>
    <w:rsid w:val="009D384A"/>
    <w:rsid w:val="00BA2159"/>
    <w:rsid w:val="00C850DD"/>
    <w:rsid w:val="00CD2C92"/>
    <w:rsid w:val="00D248D3"/>
    <w:rsid w:val="00D802A8"/>
    <w:rsid w:val="00E17534"/>
    <w:rsid w:val="00FB7B51"/>
    <w:rsid w:val="00FE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36ECED"/>
  <w15:chartTrackingRefBased/>
  <w15:docId w15:val="{5CF11C18-A994-4CCA-9EA9-8637CFDD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8D3"/>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D248D3"/>
    <w:pPr>
      <w:ind w:left="680"/>
      <w:outlineLvl w:val="0"/>
    </w:pPr>
    <w:rPr>
      <w:b/>
      <w:bCs/>
      <w:sz w:val="24"/>
      <w:szCs w:val="24"/>
    </w:rPr>
  </w:style>
  <w:style w:type="paragraph" w:styleId="Heading2">
    <w:name w:val="heading 2"/>
    <w:basedOn w:val="Normal"/>
    <w:link w:val="Heading2Char"/>
    <w:uiPriority w:val="9"/>
    <w:unhideWhenUsed/>
    <w:qFormat/>
    <w:rsid w:val="00D248D3"/>
    <w:pPr>
      <w:ind w:left="680"/>
      <w:outlineLvl w:val="1"/>
    </w:pPr>
    <w:rPr>
      <w:b/>
      <w:bCs/>
    </w:rPr>
  </w:style>
  <w:style w:type="paragraph" w:styleId="Heading3">
    <w:name w:val="heading 3"/>
    <w:basedOn w:val="Normal"/>
    <w:link w:val="Heading3Char"/>
    <w:uiPriority w:val="9"/>
    <w:unhideWhenUsed/>
    <w:qFormat/>
    <w:rsid w:val="00D248D3"/>
    <w:pPr>
      <w:ind w:left="68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D3"/>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248D3"/>
    <w:rPr>
      <w:rFonts w:ascii="Arial" w:eastAsia="Arial" w:hAnsi="Arial" w:cs="Arial"/>
      <w:b/>
      <w:bCs/>
      <w:lang w:val="en-US"/>
    </w:rPr>
  </w:style>
  <w:style w:type="character" w:customStyle="1" w:styleId="Heading3Char">
    <w:name w:val="Heading 3 Char"/>
    <w:basedOn w:val="DefaultParagraphFont"/>
    <w:link w:val="Heading3"/>
    <w:uiPriority w:val="9"/>
    <w:rsid w:val="00D248D3"/>
    <w:rPr>
      <w:rFonts w:ascii="Arial" w:eastAsia="Arial" w:hAnsi="Arial" w:cs="Arial"/>
      <w:b/>
      <w:bCs/>
      <w:i/>
      <w:lang w:val="en-US"/>
    </w:rPr>
  </w:style>
  <w:style w:type="paragraph" w:styleId="BodyText">
    <w:name w:val="Body Text"/>
    <w:basedOn w:val="Normal"/>
    <w:link w:val="BodyTextChar"/>
    <w:uiPriority w:val="1"/>
    <w:qFormat/>
    <w:rsid w:val="00D248D3"/>
    <w:pPr>
      <w:ind w:left="1400"/>
    </w:pPr>
  </w:style>
  <w:style w:type="character" w:customStyle="1" w:styleId="BodyTextChar">
    <w:name w:val="Body Text Char"/>
    <w:basedOn w:val="DefaultParagraphFont"/>
    <w:link w:val="BodyText"/>
    <w:uiPriority w:val="1"/>
    <w:rsid w:val="00D248D3"/>
    <w:rPr>
      <w:rFonts w:ascii="Arial" w:eastAsia="Arial" w:hAnsi="Arial" w:cs="Arial"/>
      <w:lang w:val="en-US"/>
    </w:rPr>
  </w:style>
  <w:style w:type="paragraph" w:styleId="Title">
    <w:name w:val="Title"/>
    <w:basedOn w:val="Normal"/>
    <w:link w:val="TitleChar"/>
    <w:uiPriority w:val="10"/>
    <w:qFormat/>
    <w:rsid w:val="00D248D3"/>
    <w:pPr>
      <w:ind w:left="870" w:right="261" w:firstLine="708"/>
    </w:pPr>
    <w:rPr>
      <w:b/>
      <w:bCs/>
      <w:sz w:val="32"/>
      <w:szCs w:val="32"/>
    </w:rPr>
  </w:style>
  <w:style w:type="character" w:customStyle="1" w:styleId="TitleChar">
    <w:name w:val="Title Char"/>
    <w:basedOn w:val="DefaultParagraphFont"/>
    <w:link w:val="Title"/>
    <w:uiPriority w:val="10"/>
    <w:rsid w:val="00D248D3"/>
    <w:rPr>
      <w:rFonts w:ascii="Arial" w:eastAsia="Arial" w:hAnsi="Arial" w:cs="Arial"/>
      <w:b/>
      <w:bCs/>
      <w:sz w:val="32"/>
      <w:szCs w:val="32"/>
      <w:lang w:val="en-US"/>
    </w:rPr>
  </w:style>
  <w:style w:type="paragraph" w:styleId="ListParagraph">
    <w:name w:val="List Paragraph"/>
    <w:basedOn w:val="Normal"/>
    <w:uiPriority w:val="1"/>
    <w:qFormat/>
    <w:rsid w:val="00D248D3"/>
    <w:pPr>
      <w:ind w:left="1400" w:hanging="360"/>
    </w:pPr>
  </w:style>
  <w:style w:type="paragraph" w:customStyle="1" w:styleId="TableParagraph">
    <w:name w:val="Table Paragraph"/>
    <w:basedOn w:val="Normal"/>
    <w:uiPriority w:val="1"/>
    <w:qFormat/>
    <w:rsid w:val="00D248D3"/>
  </w:style>
  <w:style w:type="character" w:styleId="CommentReference">
    <w:name w:val="annotation reference"/>
    <w:basedOn w:val="DefaultParagraphFont"/>
    <w:uiPriority w:val="99"/>
    <w:semiHidden/>
    <w:unhideWhenUsed/>
    <w:rsid w:val="00D248D3"/>
    <w:rPr>
      <w:sz w:val="16"/>
      <w:szCs w:val="16"/>
    </w:rPr>
  </w:style>
  <w:style w:type="paragraph" w:styleId="CommentText">
    <w:name w:val="annotation text"/>
    <w:basedOn w:val="Normal"/>
    <w:link w:val="CommentTextChar"/>
    <w:uiPriority w:val="99"/>
    <w:semiHidden/>
    <w:unhideWhenUsed/>
    <w:rsid w:val="00D248D3"/>
    <w:rPr>
      <w:sz w:val="20"/>
      <w:szCs w:val="20"/>
    </w:rPr>
  </w:style>
  <w:style w:type="character" w:customStyle="1" w:styleId="CommentTextChar">
    <w:name w:val="Comment Text Char"/>
    <w:basedOn w:val="DefaultParagraphFont"/>
    <w:link w:val="CommentText"/>
    <w:uiPriority w:val="99"/>
    <w:semiHidden/>
    <w:rsid w:val="00D248D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D248D3"/>
    <w:rPr>
      <w:b/>
      <w:bCs/>
    </w:rPr>
  </w:style>
  <w:style w:type="character" w:customStyle="1" w:styleId="CommentSubjectChar">
    <w:name w:val="Comment Subject Char"/>
    <w:basedOn w:val="CommentTextChar"/>
    <w:link w:val="CommentSubject"/>
    <w:uiPriority w:val="99"/>
    <w:semiHidden/>
    <w:rsid w:val="00D248D3"/>
    <w:rPr>
      <w:rFonts w:ascii="Arial" w:eastAsia="Arial" w:hAnsi="Arial" w:cs="Arial"/>
      <w:b/>
      <w:bCs/>
      <w:sz w:val="20"/>
      <w:szCs w:val="20"/>
      <w:lang w:val="en-US"/>
    </w:rPr>
  </w:style>
  <w:style w:type="paragraph" w:styleId="Header">
    <w:name w:val="header"/>
    <w:basedOn w:val="Normal"/>
    <w:link w:val="HeaderChar"/>
    <w:uiPriority w:val="99"/>
    <w:unhideWhenUsed/>
    <w:rsid w:val="00D248D3"/>
    <w:pPr>
      <w:tabs>
        <w:tab w:val="center" w:pos="4513"/>
        <w:tab w:val="right" w:pos="9026"/>
      </w:tabs>
    </w:pPr>
  </w:style>
  <w:style w:type="character" w:customStyle="1" w:styleId="HeaderChar">
    <w:name w:val="Header Char"/>
    <w:basedOn w:val="DefaultParagraphFont"/>
    <w:link w:val="Header"/>
    <w:uiPriority w:val="99"/>
    <w:rsid w:val="00D248D3"/>
    <w:rPr>
      <w:rFonts w:ascii="Arial" w:eastAsia="Arial" w:hAnsi="Arial" w:cs="Arial"/>
      <w:lang w:val="en-US"/>
    </w:rPr>
  </w:style>
  <w:style w:type="paragraph" w:styleId="Footer">
    <w:name w:val="footer"/>
    <w:basedOn w:val="Normal"/>
    <w:link w:val="FooterChar"/>
    <w:uiPriority w:val="99"/>
    <w:unhideWhenUsed/>
    <w:rsid w:val="00D248D3"/>
    <w:pPr>
      <w:tabs>
        <w:tab w:val="center" w:pos="4513"/>
        <w:tab w:val="right" w:pos="9026"/>
      </w:tabs>
    </w:pPr>
  </w:style>
  <w:style w:type="character" w:customStyle="1" w:styleId="FooterChar">
    <w:name w:val="Footer Char"/>
    <w:basedOn w:val="DefaultParagraphFont"/>
    <w:link w:val="Footer"/>
    <w:uiPriority w:val="99"/>
    <w:rsid w:val="00D248D3"/>
    <w:rPr>
      <w:rFonts w:ascii="Arial" w:eastAsia="Arial" w:hAnsi="Arial" w:cs="Arial"/>
      <w:lang w:val="en-US"/>
    </w:rPr>
  </w:style>
  <w:style w:type="paragraph" w:styleId="BalloonText">
    <w:name w:val="Balloon Text"/>
    <w:basedOn w:val="Normal"/>
    <w:link w:val="BalloonTextChar"/>
    <w:uiPriority w:val="99"/>
    <w:semiHidden/>
    <w:unhideWhenUsed/>
    <w:rsid w:val="00D24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8D3"/>
    <w:rPr>
      <w:rFonts w:ascii="Segoe UI" w:eastAsia="Arial" w:hAnsi="Segoe UI" w:cs="Segoe UI"/>
      <w:sz w:val="18"/>
      <w:szCs w:val="18"/>
      <w:lang w:val="en-US"/>
    </w:rPr>
  </w:style>
  <w:style w:type="character" w:styleId="Hyperlink">
    <w:name w:val="Hyperlink"/>
    <w:basedOn w:val="DefaultParagraphFont"/>
    <w:uiPriority w:val="99"/>
    <w:unhideWhenUsed/>
    <w:rsid w:val="00D248D3"/>
    <w:rPr>
      <w:color w:val="0563C1" w:themeColor="hyperlink"/>
      <w:u w:val="single"/>
    </w:rPr>
  </w:style>
  <w:style w:type="character" w:styleId="UnresolvedMention">
    <w:name w:val="Unresolved Mention"/>
    <w:basedOn w:val="DefaultParagraphFont"/>
    <w:uiPriority w:val="99"/>
    <w:semiHidden/>
    <w:unhideWhenUsed/>
    <w:rsid w:val="00D248D3"/>
    <w:rPr>
      <w:color w:val="605E5C"/>
      <w:shd w:val="clear" w:color="auto" w:fill="E1DFDD"/>
    </w:rPr>
  </w:style>
  <w:style w:type="paragraph" w:styleId="TOCHeading">
    <w:name w:val="TOC Heading"/>
    <w:basedOn w:val="Heading1"/>
    <w:next w:val="Normal"/>
    <w:uiPriority w:val="39"/>
    <w:unhideWhenUsed/>
    <w:qFormat/>
    <w:rsid w:val="006E336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6E336F"/>
    <w:pPr>
      <w:spacing w:after="100"/>
    </w:pPr>
  </w:style>
  <w:style w:type="paragraph" w:styleId="TOC2">
    <w:name w:val="toc 2"/>
    <w:basedOn w:val="Normal"/>
    <w:next w:val="Normal"/>
    <w:autoRedefine/>
    <w:uiPriority w:val="39"/>
    <w:unhideWhenUsed/>
    <w:rsid w:val="006E336F"/>
    <w:pPr>
      <w:spacing w:after="100"/>
      <w:ind w:left="220"/>
    </w:pPr>
  </w:style>
  <w:style w:type="paragraph" w:styleId="NoSpacing">
    <w:name w:val="No Spacing"/>
    <w:link w:val="NoSpacingChar"/>
    <w:uiPriority w:val="1"/>
    <w:qFormat/>
    <w:rsid w:val="009767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673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ateway.durhamschools.org.uk/premises/healthsafety/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03983-B646-4194-A0D3-DDB4016CC182}">
  <ds:schemaRefs>
    <ds:schemaRef ds:uri="http://purl.org/dc/elements/1.1/"/>
    <ds:schemaRef ds:uri="http://schemas.microsoft.com/office/2006/metadata/properties"/>
    <ds:schemaRef ds:uri="http://purl.org/dc/terms/"/>
    <ds:schemaRef ds:uri="http://schemas.openxmlformats.org/package/2006/metadata/core-properties"/>
    <ds:schemaRef ds:uri="a3e76528-8654-45a3-8e74-14e78f0ddfd6"/>
    <ds:schemaRef ds:uri="http://schemas.microsoft.com/office/2006/documentManagement/types"/>
    <ds:schemaRef ds:uri="6e8efb2d-7745-45c8-bbec-d5cc1ccbd47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AFA26F7-D799-4FAF-ADCD-FDCD1B54A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a3e76528-8654-45a3-8e74-14e78f0d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C36EB-21E0-40DB-AFEE-38AD345DE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5709</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Field</dc:creator>
  <cp:keywords/>
  <dc:description/>
  <cp:lastModifiedBy>Gill Hood</cp:lastModifiedBy>
  <cp:revision>2</cp:revision>
  <cp:lastPrinted>2022-05-06T13:56:00Z</cp:lastPrinted>
  <dcterms:created xsi:type="dcterms:W3CDTF">2025-03-14T15:41:00Z</dcterms:created>
  <dcterms:modified xsi:type="dcterms:W3CDTF">2025-03-14T15:41:00Z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MediaServiceImageTags">
    <vt:lpwstr/>
  </property>
</Properties>
</file>