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249C3173" w14:textId="77777777" w:rsidR="00B6429A" w:rsidRDefault="00B6429A" w:rsidP="003B39A3">
      <w:pPr>
        <w:spacing w:after="0" w:line="240" w:lineRule="auto"/>
        <w:jc w:val="both"/>
        <w:rPr>
          <w:rFonts w:cs="Arial"/>
          <w:b/>
        </w:rPr>
      </w:pPr>
    </w:p>
    <w:p w14:paraId="07115AD4" w14:textId="77777777" w:rsidR="00B6429A" w:rsidRDefault="00B6429A" w:rsidP="003B39A3">
      <w:pPr>
        <w:spacing w:after="0" w:line="240" w:lineRule="auto"/>
        <w:jc w:val="both"/>
        <w:rPr>
          <w:rFonts w:cs="Arial"/>
          <w:b/>
        </w:rPr>
      </w:pPr>
    </w:p>
    <w:p w14:paraId="164E53C4" w14:textId="77777777" w:rsidR="00B6429A" w:rsidRDefault="00B6429A" w:rsidP="003B39A3">
      <w:pPr>
        <w:spacing w:after="0" w:line="240" w:lineRule="auto"/>
        <w:jc w:val="both"/>
        <w:rPr>
          <w:rFonts w:cs="Arial"/>
          <w:b/>
        </w:rPr>
      </w:pPr>
    </w:p>
    <w:p w14:paraId="7F4892B2" w14:textId="77777777" w:rsidR="00B6429A" w:rsidRDefault="00B6429A" w:rsidP="003B39A3">
      <w:pPr>
        <w:spacing w:after="0" w:line="240" w:lineRule="auto"/>
        <w:jc w:val="both"/>
        <w:rPr>
          <w:rFonts w:cs="Arial"/>
          <w:b/>
        </w:rPr>
      </w:pPr>
    </w:p>
    <w:p w14:paraId="4AAB3970" w14:textId="77777777" w:rsidR="00B6429A" w:rsidRDefault="00B6429A" w:rsidP="003B39A3">
      <w:pPr>
        <w:spacing w:after="0" w:line="240" w:lineRule="auto"/>
        <w:jc w:val="both"/>
        <w:rPr>
          <w:rFonts w:cs="Arial"/>
          <w:b/>
        </w:rPr>
      </w:pPr>
    </w:p>
    <w:p w14:paraId="71579440" w14:textId="25C7508F" w:rsidR="003B39A3" w:rsidRPr="0057051A" w:rsidRDefault="003B39A3" w:rsidP="003B39A3">
      <w:pPr>
        <w:spacing w:after="0" w:line="240" w:lineRule="auto"/>
        <w:jc w:val="both"/>
        <w:rPr>
          <w:rFonts w:cs="Arial"/>
          <w:b/>
        </w:rPr>
      </w:pPr>
      <w:r w:rsidRPr="0057051A">
        <w:rPr>
          <w:rFonts w:cs="Arial"/>
          <w:b/>
        </w:rPr>
        <w:lastRenderedPageBreak/>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B6429A" w:rsidRDefault="003B39A3" w:rsidP="003B39A3">
      <w:pPr>
        <w:spacing w:after="0" w:line="240" w:lineRule="auto"/>
        <w:jc w:val="both"/>
        <w:rPr>
          <w:rFonts w:cs="Arial"/>
          <w:b/>
          <w:sz w:val="8"/>
          <w:szCs w:val="8"/>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B6429A" w:rsidRDefault="003B39A3" w:rsidP="003B39A3">
      <w:pPr>
        <w:spacing w:after="0" w:line="240" w:lineRule="auto"/>
        <w:jc w:val="both"/>
        <w:rPr>
          <w:rFonts w:cs="Arial"/>
          <w:sz w:val="8"/>
          <w:szCs w:val="8"/>
        </w:rPr>
      </w:pPr>
    </w:p>
    <w:p w14:paraId="7686DE2A" w14:textId="6DACE475" w:rsidR="003B39A3" w:rsidRPr="0057051A" w:rsidRDefault="003B39A3" w:rsidP="003B39A3">
      <w:pPr>
        <w:pStyle w:val="ListParagraph"/>
        <w:numPr>
          <w:ilvl w:val="0"/>
          <w:numId w:val="1"/>
        </w:numPr>
        <w:jc w:val="both"/>
      </w:pPr>
      <w:r w:rsidRPr="0057051A">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B6429A" w:rsidRDefault="009E6D77" w:rsidP="009E6D77">
      <w:pPr>
        <w:pStyle w:val="ListParagraph"/>
        <w:jc w:val="both"/>
        <w:rPr>
          <w:b/>
          <w:sz w:val="16"/>
          <w:szCs w:val="16"/>
        </w:rPr>
      </w:pPr>
    </w:p>
    <w:p w14:paraId="74A50E02" w14:textId="5E05C8CD" w:rsidR="003B39A3" w:rsidRDefault="003B39A3" w:rsidP="00B6429A">
      <w:pPr>
        <w:spacing w:after="0" w:line="240" w:lineRule="auto"/>
        <w:jc w:val="both"/>
        <w:rPr>
          <w:b/>
        </w:rPr>
      </w:pPr>
      <w:r w:rsidRPr="00C94013">
        <w:rPr>
          <w:b/>
        </w:rPr>
        <w:t>WHAT WE CAN’T ASK FOR FROM YOU:</w:t>
      </w:r>
    </w:p>
    <w:p w14:paraId="1EF54794" w14:textId="77777777" w:rsidR="00B6429A" w:rsidRPr="00B6429A" w:rsidRDefault="00B6429A" w:rsidP="00B6429A">
      <w:pPr>
        <w:spacing w:after="0" w:line="240" w:lineRule="auto"/>
        <w:jc w:val="both"/>
        <w:rPr>
          <w:b/>
          <w:sz w:val="12"/>
          <w:szCs w:val="12"/>
        </w:rPr>
      </w:pPr>
    </w:p>
    <w:p w14:paraId="7B17561D" w14:textId="5694502E" w:rsidR="003B39A3" w:rsidRPr="0057051A" w:rsidRDefault="003B39A3" w:rsidP="00B6429A">
      <w:pPr>
        <w:spacing w:after="0" w:line="240" w:lineRule="auto"/>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E660639" w:rsidR="003B39A3" w:rsidRDefault="003B39A3" w:rsidP="00B6429A">
      <w:pPr>
        <w:numPr>
          <w:ilvl w:val="0"/>
          <w:numId w:val="3"/>
        </w:numPr>
        <w:spacing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3B11E81B" w14:textId="77777777" w:rsidR="00B6429A" w:rsidRDefault="00B6429A" w:rsidP="00B6429A">
      <w:pPr>
        <w:spacing w:after="0" w:line="240" w:lineRule="auto"/>
        <w:jc w:val="both"/>
        <w:rPr>
          <w:b/>
        </w:rPr>
      </w:pPr>
    </w:p>
    <w:p w14:paraId="23F44719" w14:textId="77777777" w:rsidR="00B6429A" w:rsidRDefault="00B6429A" w:rsidP="00B6429A">
      <w:pPr>
        <w:spacing w:after="0" w:line="240" w:lineRule="auto"/>
        <w:jc w:val="both"/>
        <w:rPr>
          <w:b/>
        </w:rPr>
      </w:pPr>
    </w:p>
    <w:p w14:paraId="0EE799F3" w14:textId="39022FE5" w:rsidR="003B39A3" w:rsidRDefault="003B39A3" w:rsidP="00B6429A">
      <w:pPr>
        <w:spacing w:after="0" w:line="240" w:lineRule="auto"/>
        <w:jc w:val="both"/>
        <w:rPr>
          <w:b/>
        </w:rPr>
      </w:pPr>
      <w:r w:rsidRPr="0057051A">
        <w:rPr>
          <w:b/>
        </w:rPr>
        <w:t>WHAT TO DO IF YOU ARE A DISQUALIFIED PERSON?</w:t>
      </w:r>
    </w:p>
    <w:p w14:paraId="5CD9ADCC" w14:textId="77777777" w:rsidR="00B6429A" w:rsidRPr="00B6429A" w:rsidRDefault="00B6429A" w:rsidP="00B6429A">
      <w:pPr>
        <w:spacing w:after="0" w:line="240" w:lineRule="auto"/>
        <w:jc w:val="both"/>
        <w:rPr>
          <w:b/>
          <w:sz w:val="4"/>
          <w:szCs w:val="4"/>
        </w:rPr>
      </w:pPr>
    </w:p>
    <w:p w14:paraId="6609BA2B" w14:textId="77777777" w:rsidR="003B39A3" w:rsidRPr="0057051A" w:rsidRDefault="003B39A3" w:rsidP="00B6429A">
      <w:pPr>
        <w:spacing w:after="0" w:line="240" w:lineRule="auto"/>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465F51B7" w:rsidR="003B39A3" w:rsidRDefault="003B39A3" w:rsidP="00B6429A">
      <w:pPr>
        <w:spacing w:after="0" w:line="240" w:lineRule="auto"/>
        <w:jc w:val="both"/>
        <w:rPr>
          <w:b/>
        </w:rPr>
      </w:pPr>
      <w:r w:rsidRPr="0057051A">
        <w:rPr>
          <w:b/>
        </w:rPr>
        <w:t>CAN I APPLY FOR A WAIVER FROM DISQUALIFICATION?</w:t>
      </w:r>
    </w:p>
    <w:p w14:paraId="51CEACCD" w14:textId="77777777" w:rsidR="00B6429A" w:rsidRPr="00B6429A" w:rsidRDefault="00B6429A" w:rsidP="00B6429A">
      <w:pPr>
        <w:spacing w:after="0" w:line="240" w:lineRule="auto"/>
        <w:jc w:val="both"/>
        <w:rPr>
          <w:b/>
          <w:sz w:val="4"/>
          <w:szCs w:val="4"/>
        </w:rPr>
      </w:pPr>
    </w:p>
    <w:p w14:paraId="35FE2ECC" w14:textId="00C80DB7" w:rsidR="003B39A3" w:rsidRDefault="003B39A3" w:rsidP="00B6429A">
      <w:pPr>
        <w:spacing w:after="0" w:line="240" w:lineRule="auto"/>
        <w:jc w:val="both"/>
      </w:pPr>
      <w:r w:rsidRPr="0057051A">
        <w:t>Only the Disqualified Person can apply to Ofsted for a waiver, we cannot do it on your behalf.</w:t>
      </w:r>
    </w:p>
    <w:p w14:paraId="15C2E5C6" w14:textId="70F58A8F" w:rsidR="00B6429A" w:rsidRDefault="00B6429A" w:rsidP="00B6429A">
      <w:pPr>
        <w:spacing w:after="0" w:line="240" w:lineRule="auto"/>
        <w:jc w:val="both"/>
      </w:pPr>
    </w:p>
    <w:p w14:paraId="16D18D0B" w14:textId="77777777" w:rsidR="00B6429A" w:rsidRPr="0057051A" w:rsidRDefault="00B6429A" w:rsidP="00B6429A">
      <w:pPr>
        <w:spacing w:after="0" w:line="240" w:lineRule="auto"/>
        <w:jc w:val="both"/>
      </w:pPr>
    </w:p>
    <w:p w14:paraId="73560D6A" w14:textId="134CB8E6" w:rsidR="003B39A3" w:rsidRDefault="003B39A3" w:rsidP="00B6429A">
      <w:pPr>
        <w:spacing w:after="0"/>
        <w:jc w:val="both"/>
        <w:rPr>
          <w:b/>
        </w:rPr>
      </w:pPr>
      <w:r w:rsidRPr="0057051A">
        <w:rPr>
          <w:b/>
        </w:rPr>
        <w:t xml:space="preserve">YOUR ONGOING OBLIGATION </w:t>
      </w:r>
    </w:p>
    <w:p w14:paraId="015DFC37" w14:textId="77777777" w:rsidR="00B6429A" w:rsidRPr="00B6429A" w:rsidRDefault="00B6429A" w:rsidP="00B6429A">
      <w:pPr>
        <w:spacing w:after="0"/>
        <w:jc w:val="both"/>
        <w:rPr>
          <w:b/>
          <w:sz w:val="4"/>
          <w:szCs w:val="4"/>
        </w:rPr>
      </w:pPr>
    </w:p>
    <w:p w14:paraId="474D9C62" w14:textId="1C5D5724" w:rsidR="003B39A3" w:rsidRPr="0057051A" w:rsidRDefault="003B39A3" w:rsidP="00B6429A">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bookmarkStart w:id="0" w:name="_GoBack"/>
      <w:bookmarkEnd w:id="0"/>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2"/>
      <w:footerReference w:type="default" r:id="rId13"/>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6429A"/>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3CE8E-0ABA-4B7F-91D5-275BFC67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Kath Riley</cp:lastModifiedBy>
  <cp:revision>3</cp:revision>
  <dcterms:created xsi:type="dcterms:W3CDTF">2019-04-08T09:02:00Z</dcterms:created>
  <dcterms:modified xsi:type="dcterms:W3CDTF">2023-10-31T12:43:00Z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